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F4A41" w14:textId="77777777" w:rsidR="005C087F" w:rsidRPr="00CA200A" w:rsidRDefault="005C087F" w:rsidP="005C087F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087F" w:rsidRPr="00CA200A" w14:paraId="26006921" w14:textId="77777777" w:rsidTr="004227DB">
        <w:tc>
          <w:tcPr>
            <w:tcW w:w="8856" w:type="dxa"/>
          </w:tcPr>
          <w:p w14:paraId="6E008BCF" w14:textId="77777777" w:rsidR="005C087F" w:rsidRPr="005D153F" w:rsidRDefault="005C087F" w:rsidP="004227DB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29 -   Words with Parts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in-, out-,  down-, up-</w:t>
            </w:r>
          </w:p>
        </w:tc>
      </w:tr>
    </w:tbl>
    <w:p w14:paraId="78CDE43C" w14:textId="77777777" w:rsidR="005C087F" w:rsidRDefault="005C087F" w:rsidP="005C087F">
      <w:pPr>
        <w:pStyle w:val="ListParagraph"/>
        <w:rPr>
          <w:b/>
        </w:rPr>
      </w:pPr>
    </w:p>
    <w:p w14:paraId="0DB9DC6B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banana</w:t>
      </w:r>
      <w:r w:rsidR="005C087F"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chlorine</w:t>
      </w:r>
    </w:p>
    <w:p w14:paraId="2E49A9D9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chimpanzee</w:t>
      </w:r>
      <w:r w:rsidR="005C087F" w:rsidRPr="005D153F">
        <w:rPr>
          <w:b/>
          <w:sz w:val="20"/>
          <w:szCs w:val="20"/>
        </w:rPr>
        <w:t xml:space="preserve">                              12.) </w:t>
      </w:r>
      <w:r>
        <w:rPr>
          <w:b/>
          <w:sz w:val="20"/>
          <w:szCs w:val="20"/>
        </w:rPr>
        <w:t>kayak</w:t>
      </w:r>
    </w:p>
    <w:p w14:paraId="5B05AD6B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yogurt</w:t>
      </w:r>
      <w:r w:rsidR="005C087F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parka</w:t>
      </w:r>
    </w:p>
    <w:p w14:paraId="03DAB592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almanac</w:t>
      </w:r>
      <w:r w:rsidR="005C087F" w:rsidRPr="005D153F">
        <w:rPr>
          <w:b/>
          <w:sz w:val="20"/>
          <w:szCs w:val="20"/>
        </w:rPr>
        <w:t xml:space="preserve">                             14.) </w:t>
      </w:r>
      <w:r>
        <w:rPr>
          <w:b/>
          <w:sz w:val="20"/>
          <w:szCs w:val="20"/>
        </w:rPr>
        <w:t>balcony</w:t>
      </w:r>
    </w:p>
    <w:p w14:paraId="78745164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syrup</w:t>
      </w:r>
      <w:r w:rsidR="005C087F" w:rsidRPr="005D153F">
        <w:rPr>
          <w:b/>
          <w:sz w:val="20"/>
          <w:szCs w:val="20"/>
        </w:rPr>
        <w:t xml:space="preserve">                          15.)  </w:t>
      </w:r>
      <w:r>
        <w:rPr>
          <w:b/>
          <w:sz w:val="20"/>
          <w:szCs w:val="20"/>
        </w:rPr>
        <w:t>replica</w:t>
      </w:r>
    </w:p>
    <w:p w14:paraId="216361BD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cousin</w:t>
      </w:r>
      <w:r w:rsidR="005C087F" w:rsidRPr="005D153F">
        <w:rPr>
          <w:b/>
          <w:sz w:val="20"/>
          <w:szCs w:val="20"/>
        </w:rPr>
        <w:t xml:space="preserve">                   16.)  </w:t>
      </w:r>
      <w:r>
        <w:rPr>
          <w:b/>
          <w:sz w:val="20"/>
          <w:szCs w:val="20"/>
        </w:rPr>
        <w:t>anchor</w:t>
      </w:r>
    </w:p>
    <w:p w14:paraId="7CA96599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stomach</w:t>
      </w:r>
      <w:r w:rsidR="005C087F" w:rsidRPr="005D153F">
        <w:rPr>
          <w:b/>
          <w:sz w:val="20"/>
          <w:szCs w:val="20"/>
        </w:rPr>
        <w:t xml:space="preserve">                        17.)  </w:t>
      </w:r>
      <w:r>
        <w:rPr>
          <w:b/>
          <w:sz w:val="20"/>
          <w:szCs w:val="20"/>
        </w:rPr>
        <w:t>urban</w:t>
      </w:r>
    </w:p>
    <w:p w14:paraId="09ABABE7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language</w:t>
      </w:r>
      <w:r w:rsidR="005C087F" w:rsidRPr="005D153F">
        <w:rPr>
          <w:b/>
          <w:sz w:val="20"/>
          <w:szCs w:val="20"/>
        </w:rPr>
        <w:t xml:space="preserve">                           18.)  </w:t>
      </w:r>
      <w:r>
        <w:rPr>
          <w:b/>
          <w:sz w:val="20"/>
          <w:szCs w:val="20"/>
        </w:rPr>
        <w:t>coyote</w:t>
      </w:r>
    </w:p>
    <w:p w14:paraId="19EE6036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foyer</w:t>
      </w:r>
      <w:r w:rsidR="005C087F" w:rsidRPr="005D153F">
        <w:rPr>
          <w:b/>
          <w:sz w:val="20"/>
          <w:szCs w:val="20"/>
        </w:rPr>
        <w:t xml:space="preserve">                         19.) </w:t>
      </w:r>
      <w:r>
        <w:rPr>
          <w:b/>
          <w:sz w:val="20"/>
          <w:szCs w:val="20"/>
        </w:rPr>
        <w:t>chocolate</w:t>
      </w:r>
    </w:p>
    <w:p w14:paraId="68EDC04C" w14:textId="77777777" w:rsidR="005C087F" w:rsidRPr="005D153F" w:rsidRDefault="00A23908" w:rsidP="005C087F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acronym</w:t>
      </w:r>
      <w:r w:rsidR="005C087F" w:rsidRPr="005D153F">
        <w:rPr>
          <w:b/>
          <w:sz w:val="20"/>
          <w:szCs w:val="20"/>
        </w:rPr>
        <w:t xml:space="preserve">          </w:t>
      </w:r>
      <w:r w:rsidR="005C087F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vanilla</w:t>
      </w:r>
    </w:p>
    <w:p w14:paraId="03F704CC" w14:textId="77777777" w:rsidR="005C087F" w:rsidRPr="005D153F" w:rsidRDefault="005C087F" w:rsidP="005C087F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  <w:bookmarkStart w:id="0" w:name="_GoBack"/>
      <w:bookmarkEnd w:id="0"/>
    </w:p>
    <w:p w14:paraId="367FA9C7" w14:textId="77777777" w:rsidR="005C087F" w:rsidRPr="005D153F" w:rsidRDefault="005C087F" w:rsidP="005C087F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AA0FC73" w14:textId="77777777" w:rsidR="005C087F" w:rsidRPr="005D153F" w:rsidRDefault="005C087F" w:rsidP="005C087F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bronco</w:t>
      </w:r>
    </w:p>
    <w:p w14:paraId="6D01BAB7" w14:textId="77777777" w:rsidR="005C087F" w:rsidRPr="005D153F" w:rsidRDefault="005C087F" w:rsidP="005C087F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éclair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plaza</w:t>
      </w:r>
    </w:p>
    <w:p w14:paraId="7664F0BE" w14:textId="77777777" w:rsidR="005C087F" w:rsidRPr="005D153F" w:rsidRDefault="005C087F" w:rsidP="005C087F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alligator</w:t>
      </w:r>
      <w:r w:rsidRPr="005D153F">
        <w:rPr>
          <w:b/>
          <w:sz w:val="20"/>
          <w:szCs w:val="20"/>
        </w:rPr>
        <w:t xml:space="preserve">                                  25.) </w:t>
      </w:r>
      <w:r>
        <w:rPr>
          <w:b/>
          <w:sz w:val="20"/>
          <w:szCs w:val="20"/>
        </w:rPr>
        <w:t>petite</w:t>
      </w:r>
    </w:p>
    <w:p w14:paraId="1974A961" w14:textId="77777777" w:rsidR="005C087F" w:rsidRPr="005D153F" w:rsidRDefault="005C087F" w:rsidP="005C087F">
      <w:pPr>
        <w:rPr>
          <w:sz w:val="20"/>
          <w:szCs w:val="20"/>
        </w:rPr>
      </w:pPr>
    </w:p>
    <w:p w14:paraId="2B92A78F" w14:textId="77777777" w:rsidR="005C087F" w:rsidRDefault="005C087F" w:rsidP="005C087F"/>
    <w:p w14:paraId="3432F111" w14:textId="77777777" w:rsidR="005C087F" w:rsidRDefault="005C087F" w:rsidP="005C087F"/>
    <w:p w14:paraId="2156E408" w14:textId="77777777" w:rsidR="005C087F" w:rsidRDefault="005C087F" w:rsidP="005C087F"/>
    <w:p w14:paraId="1D76CBF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F"/>
    <w:rsid w:val="005C087F"/>
    <w:rsid w:val="00A23908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F0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7F"/>
  </w:style>
  <w:style w:type="paragraph" w:styleId="Heading1">
    <w:name w:val="heading 1"/>
    <w:basedOn w:val="Normal"/>
    <w:next w:val="Normal"/>
    <w:link w:val="Heading1Char"/>
    <w:uiPriority w:val="9"/>
    <w:qFormat/>
    <w:rsid w:val="005C0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8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087F"/>
    <w:pPr>
      <w:ind w:left="720"/>
      <w:contextualSpacing/>
    </w:pPr>
  </w:style>
  <w:style w:type="table" w:styleId="TableGrid">
    <w:name w:val="Table Grid"/>
    <w:basedOn w:val="TableNormal"/>
    <w:uiPriority w:val="59"/>
    <w:rsid w:val="005C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0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7F"/>
  </w:style>
  <w:style w:type="paragraph" w:styleId="Heading1">
    <w:name w:val="heading 1"/>
    <w:basedOn w:val="Normal"/>
    <w:next w:val="Normal"/>
    <w:link w:val="Heading1Char"/>
    <w:uiPriority w:val="9"/>
    <w:qFormat/>
    <w:rsid w:val="005C0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8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087F"/>
    <w:pPr>
      <w:ind w:left="720"/>
      <w:contextualSpacing/>
    </w:pPr>
  </w:style>
  <w:style w:type="table" w:styleId="TableGrid">
    <w:name w:val="Table Grid"/>
    <w:basedOn w:val="TableNormal"/>
    <w:uiPriority w:val="59"/>
    <w:rsid w:val="005C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0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2016-12-13T08:30:00Z</dcterms:created>
  <dcterms:modified xsi:type="dcterms:W3CDTF">2017-03-13T04:56:00Z</dcterms:modified>
</cp:coreProperties>
</file>