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15E47C" w14:textId="0CD9EFA6" w:rsidR="00E30B46" w:rsidRPr="00C11374" w:rsidRDefault="00321FF1">
      <w:pPr>
        <w:pStyle w:val="normal0"/>
        <w:jc w:val="right"/>
        <w:rPr>
          <w:rFonts w:ascii="Arial Unicode MS" w:eastAsia="Arial Unicode MS" w:hAnsi="Arial Unicode MS" w:cs="Arial Unicode MS"/>
        </w:rPr>
      </w:pPr>
      <w:r w:rsidRPr="00C11374">
        <w:rPr>
          <w:rFonts w:ascii="Arial Unicode MS" w:eastAsia="Arial Unicode MS" w:hAnsi="Arial Unicode MS" w:cs="Arial Unicode MS"/>
          <w:noProof/>
        </w:rPr>
        <w:drawing>
          <wp:anchor distT="0" distB="0" distL="114300" distR="114300" simplePos="0" relativeHeight="251660288" behindDoc="0" locked="0" layoutInCell="1" allowOverlap="1" wp14:anchorId="716673E6" wp14:editId="0279388B">
            <wp:simplePos x="0" y="0"/>
            <wp:positionH relativeFrom="column">
              <wp:posOffset>228600</wp:posOffset>
            </wp:positionH>
            <wp:positionV relativeFrom="paragraph">
              <wp:posOffset>-342900</wp:posOffset>
            </wp:positionV>
            <wp:extent cx="1943100" cy="150241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29 at 12.37.58 AM.png"/>
                    <pic:cNvPicPr/>
                  </pic:nvPicPr>
                  <pic:blipFill>
                    <a:blip r:embed="rId8">
                      <a:extLst>
                        <a:ext uri="{28A0092B-C50C-407E-A947-70E740481C1C}">
                          <a14:useLocalDpi xmlns:a14="http://schemas.microsoft.com/office/drawing/2010/main" val="0"/>
                        </a:ext>
                      </a:extLst>
                    </a:blip>
                    <a:stretch>
                      <a:fillRect/>
                    </a:stretch>
                  </pic:blipFill>
                  <pic:spPr>
                    <a:xfrm>
                      <a:off x="0" y="0"/>
                      <a:ext cx="1943100" cy="1502410"/>
                    </a:xfrm>
                    <a:prstGeom prst="rect">
                      <a:avLst/>
                    </a:prstGeom>
                  </pic:spPr>
                </pic:pic>
              </a:graphicData>
            </a:graphic>
            <wp14:sizeRelH relativeFrom="page">
              <wp14:pctWidth>0</wp14:pctWidth>
            </wp14:sizeRelH>
            <wp14:sizeRelV relativeFrom="page">
              <wp14:pctHeight>0</wp14:pctHeight>
            </wp14:sizeRelV>
          </wp:anchor>
        </w:drawing>
      </w:r>
      <w:r w:rsidR="007E210B" w:rsidRPr="00C11374">
        <w:rPr>
          <w:rFonts w:ascii="Arial Unicode MS" w:eastAsia="Arial Unicode MS" w:hAnsi="Arial Unicode MS" w:cs="Arial Unicode MS"/>
        </w:rPr>
        <w:t xml:space="preserve"> </w:t>
      </w:r>
    </w:p>
    <w:p w14:paraId="20EB57F1" w14:textId="74469359" w:rsidR="00E30B46" w:rsidRPr="00C11374" w:rsidRDefault="00DC7C43">
      <w:pPr>
        <w:pStyle w:val="normal0"/>
        <w:jc w:val="right"/>
        <w:rPr>
          <w:rFonts w:ascii="Arial Unicode MS" w:eastAsia="Arial Unicode MS" w:hAnsi="Arial Unicode MS" w:cs="Arial Unicode MS"/>
        </w:rPr>
      </w:pPr>
      <w:r w:rsidRPr="00C11374">
        <w:rPr>
          <w:rFonts w:ascii="Arial Unicode MS" w:eastAsia="Arial Unicode MS" w:hAnsi="Arial Unicode MS" w:cs="Arial Unicode MS"/>
          <w:b/>
          <w:i/>
          <w:sz w:val="28"/>
          <w:szCs w:val="28"/>
          <w:u w:val="single"/>
        </w:rPr>
        <w:t xml:space="preserve">AIM </w:t>
      </w:r>
      <w:r w:rsidR="00321FF1" w:rsidRPr="00C11374">
        <w:rPr>
          <w:rFonts w:ascii="Arial Unicode MS" w:eastAsia="Arial Unicode MS" w:hAnsi="Arial Unicode MS" w:cs="Arial Unicode MS"/>
          <w:b/>
          <w:i/>
          <w:sz w:val="28"/>
          <w:szCs w:val="28"/>
          <w:u w:val="single"/>
        </w:rPr>
        <w:t>4th Grade Syllabus</w:t>
      </w:r>
    </w:p>
    <w:p w14:paraId="7F998BCB" w14:textId="77777777" w:rsidR="00E30B46" w:rsidRPr="00C11374" w:rsidRDefault="00321FF1">
      <w:pPr>
        <w:pStyle w:val="normal0"/>
        <w:jc w:val="right"/>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Mr. Ferrantello</w:t>
      </w:r>
    </w:p>
    <w:p w14:paraId="4094E362" w14:textId="77777777" w:rsidR="00E30B46" w:rsidRDefault="00321FF1">
      <w:pPr>
        <w:pStyle w:val="normal0"/>
        <w:jc w:val="right"/>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 xml:space="preserve">Nicholas.ferrantello@learningchoice.org </w:t>
      </w:r>
    </w:p>
    <w:p w14:paraId="7EBEF682" w14:textId="3D60BE3E" w:rsidR="00E8587B" w:rsidRPr="00C11374" w:rsidRDefault="00E8587B">
      <w:pPr>
        <w:pStyle w:val="normal0"/>
        <w:jc w:val="right"/>
        <w:rPr>
          <w:rFonts w:ascii="Arial Unicode MS" w:eastAsia="Arial Unicode MS" w:hAnsi="Arial Unicode MS" w:cs="Arial Unicode MS"/>
          <w:sz w:val="24"/>
          <w:szCs w:val="24"/>
        </w:rPr>
      </w:pPr>
      <w:r w:rsidRPr="00E8587B">
        <w:rPr>
          <w:rFonts w:ascii="Arial Unicode MS" w:eastAsia="Arial Unicode MS" w:hAnsi="Arial Unicode MS" w:cs="Arial Unicode MS"/>
          <w:sz w:val="24"/>
          <w:szCs w:val="24"/>
        </w:rPr>
        <w:t>ht</w:t>
      </w:r>
      <w:r>
        <w:rPr>
          <w:rFonts w:ascii="Arial Unicode MS" w:eastAsia="Arial Unicode MS" w:hAnsi="Arial Unicode MS" w:cs="Arial Unicode MS"/>
          <w:sz w:val="24"/>
          <w:szCs w:val="24"/>
        </w:rPr>
        <w:t>tp://nickferrantello.weebly.com</w:t>
      </w:r>
    </w:p>
    <w:p w14:paraId="2AE3EB2A" w14:textId="77777777" w:rsidR="00E30B46" w:rsidRPr="00C11374" w:rsidRDefault="00321FF1">
      <w:pPr>
        <w:pStyle w:val="normal0"/>
        <w:jc w:val="right"/>
        <w:rPr>
          <w:rFonts w:ascii="Arial Unicode MS" w:eastAsia="Arial Unicode MS" w:hAnsi="Arial Unicode MS" w:cs="Arial Unicode MS"/>
          <w:sz w:val="24"/>
          <w:szCs w:val="24"/>
        </w:rPr>
      </w:pPr>
      <w:r w:rsidRPr="00C11374">
        <w:rPr>
          <w:rFonts w:ascii="Arial Unicode MS" w:eastAsia="Arial Unicode MS" w:hAnsi="Arial Unicode MS" w:cs="Arial Unicode MS"/>
          <w:color w:val="222222"/>
          <w:sz w:val="24"/>
          <w:szCs w:val="24"/>
          <w:highlight w:val="white"/>
        </w:rPr>
        <w:t>(619) 656 - 4220   Ext. 176</w:t>
      </w:r>
    </w:p>
    <w:p w14:paraId="0A5DD9A7" w14:textId="77777777" w:rsidR="00E30B46" w:rsidRPr="00C11374" w:rsidRDefault="00321FF1" w:rsidP="000B6BB0">
      <w:pPr>
        <w:pStyle w:val="normal0"/>
        <w:pBdr>
          <w:top w:val="single" w:sz="4" w:space="1" w:color="auto"/>
        </w:pBdr>
        <w:rPr>
          <w:rStyle w:val="IntenseEmphasis"/>
          <w:rFonts w:ascii="Arial Unicode MS" w:eastAsia="Arial Unicode MS" w:hAnsi="Arial Unicode MS" w:cs="Arial Unicode MS"/>
          <w:sz w:val="48"/>
          <w:szCs w:val="48"/>
        </w:rPr>
      </w:pPr>
      <w:r w:rsidRPr="00C11374">
        <w:rPr>
          <w:rStyle w:val="IntenseEmphasis"/>
          <w:rFonts w:ascii="Arial Unicode MS" w:eastAsia="Arial Unicode MS" w:hAnsi="Arial Unicode MS" w:cs="Arial Unicode MS"/>
          <w:sz w:val="48"/>
          <w:szCs w:val="48"/>
        </w:rPr>
        <w:t>Welcome to the Fourth Grade!</w:t>
      </w:r>
    </w:p>
    <w:p w14:paraId="7A9F74BE" w14:textId="4ACAE189" w:rsidR="00F04005" w:rsidRPr="000B6BB0" w:rsidRDefault="008456C6" w:rsidP="000B6BB0">
      <w:pPr>
        <w:pStyle w:val="normal0"/>
        <w:jc w:val="center"/>
        <w:rPr>
          <w:rFonts w:ascii="Arial Unicode MS" w:eastAsia="Arial Unicode MS" w:hAnsi="Arial Unicode MS" w:cs="Arial Unicode MS"/>
          <w:i/>
          <w:sz w:val="20"/>
          <w:szCs w:val="20"/>
        </w:rPr>
      </w:pPr>
      <w:r w:rsidRPr="000B6BB0">
        <w:rPr>
          <w:rFonts w:ascii="Arial Unicode MS" w:eastAsia="Arial Unicode MS" w:hAnsi="Arial Unicode MS" w:cs="Arial Unicode MS"/>
          <w:i/>
          <w:sz w:val="20"/>
          <w:szCs w:val="20"/>
        </w:rPr>
        <w:t xml:space="preserve">This syllabus </w:t>
      </w:r>
      <w:r w:rsidR="003B3C94" w:rsidRPr="000B6BB0">
        <w:rPr>
          <w:rFonts w:ascii="Arial Unicode MS" w:eastAsia="Arial Unicode MS" w:hAnsi="Arial Unicode MS" w:cs="Arial Unicode MS"/>
          <w:i/>
          <w:sz w:val="20"/>
          <w:szCs w:val="20"/>
        </w:rPr>
        <w:t>contains information to</w:t>
      </w:r>
      <w:r w:rsidR="005A5464" w:rsidRPr="000B6BB0">
        <w:rPr>
          <w:rFonts w:ascii="Arial Unicode MS" w:eastAsia="Arial Unicode MS" w:hAnsi="Arial Unicode MS" w:cs="Arial Unicode MS"/>
          <w:i/>
          <w:sz w:val="20"/>
          <w:szCs w:val="20"/>
        </w:rPr>
        <w:t xml:space="preserve"> initiate our 2016/2017</w:t>
      </w:r>
      <w:r w:rsidR="00F04005" w:rsidRPr="000B6BB0">
        <w:rPr>
          <w:rFonts w:ascii="Arial Unicode MS" w:eastAsia="Arial Unicode MS" w:hAnsi="Arial Unicode MS" w:cs="Arial Unicode MS"/>
          <w:i/>
          <w:sz w:val="20"/>
          <w:szCs w:val="20"/>
        </w:rPr>
        <w:t xml:space="preserve"> school year</w:t>
      </w:r>
      <w:r w:rsidR="003B3C94" w:rsidRPr="000B6BB0">
        <w:rPr>
          <w:rFonts w:ascii="Arial Unicode MS" w:eastAsia="Arial Unicode MS" w:hAnsi="Arial Unicode MS" w:cs="Arial Unicode MS"/>
          <w:i/>
          <w:sz w:val="20"/>
          <w:szCs w:val="20"/>
        </w:rPr>
        <w:t>.  You will find useful guide</w:t>
      </w:r>
      <w:r w:rsidR="00C66120" w:rsidRPr="000B6BB0">
        <w:rPr>
          <w:rFonts w:ascii="Arial Unicode MS" w:eastAsia="Arial Unicode MS" w:hAnsi="Arial Unicode MS" w:cs="Arial Unicode MS"/>
          <w:i/>
          <w:sz w:val="20"/>
          <w:szCs w:val="20"/>
        </w:rPr>
        <w:t>lines for assigned curriculum/books and at home studies.</w:t>
      </w:r>
    </w:p>
    <w:p w14:paraId="7B29FB18" w14:textId="77777777" w:rsidR="00C66120" w:rsidRPr="000B6BB0" w:rsidRDefault="005367A9" w:rsidP="00321FF1">
      <w:pPr>
        <w:pStyle w:val="normal0"/>
        <w:jc w:val="center"/>
        <w:rPr>
          <w:rFonts w:ascii="Arial Unicode MS" w:eastAsia="Arial Unicode MS" w:hAnsi="Arial Unicode MS" w:cs="Arial Unicode MS"/>
          <w:i/>
          <w:sz w:val="20"/>
          <w:szCs w:val="20"/>
        </w:rPr>
      </w:pPr>
      <w:r w:rsidRPr="000B6BB0">
        <w:rPr>
          <w:rFonts w:ascii="Arial Unicode MS" w:eastAsia="Arial Unicode MS" w:hAnsi="Arial Unicode MS" w:cs="Arial Unicode MS"/>
          <w:i/>
          <w:sz w:val="20"/>
          <w:szCs w:val="20"/>
        </w:rPr>
        <w:t xml:space="preserve">This information is to get you started during the first week of </w:t>
      </w:r>
      <w:r w:rsidR="00C66120" w:rsidRPr="000B6BB0">
        <w:rPr>
          <w:rFonts w:ascii="Arial Unicode MS" w:eastAsia="Arial Unicode MS" w:hAnsi="Arial Unicode MS" w:cs="Arial Unicode MS"/>
          <w:i/>
          <w:sz w:val="20"/>
          <w:szCs w:val="20"/>
        </w:rPr>
        <w:t xml:space="preserve">instruction at home </w:t>
      </w:r>
    </w:p>
    <w:p w14:paraId="4DB85977" w14:textId="6D4FAAD9" w:rsidR="005367A9" w:rsidRPr="000B6BB0" w:rsidRDefault="005A5464" w:rsidP="00321FF1">
      <w:pPr>
        <w:pStyle w:val="normal0"/>
        <w:jc w:val="center"/>
        <w:rPr>
          <w:rFonts w:ascii="Arial Unicode MS" w:eastAsia="Arial Unicode MS" w:hAnsi="Arial Unicode MS" w:cs="Arial Unicode MS"/>
          <w:i/>
          <w:sz w:val="20"/>
          <w:szCs w:val="20"/>
        </w:rPr>
      </w:pPr>
      <w:r w:rsidRPr="000B6BB0">
        <w:rPr>
          <w:rFonts w:ascii="Arial Unicode MS" w:eastAsia="Arial Unicode MS" w:hAnsi="Arial Unicode MS" w:cs="Arial Unicode MS"/>
          <w:i/>
          <w:sz w:val="20"/>
          <w:szCs w:val="20"/>
        </w:rPr>
        <w:t>(8/29 through 9/2</w:t>
      </w:r>
      <w:r w:rsidR="00C66120" w:rsidRPr="000B6BB0">
        <w:rPr>
          <w:rFonts w:ascii="Arial Unicode MS" w:eastAsia="Arial Unicode MS" w:hAnsi="Arial Unicode MS" w:cs="Arial Unicode MS"/>
          <w:i/>
          <w:sz w:val="20"/>
          <w:szCs w:val="20"/>
        </w:rPr>
        <w:t>)</w:t>
      </w:r>
    </w:p>
    <w:p w14:paraId="11C9304C" w14:textId="77777777" w:rsidR="000B6BB0" w:rsidRPr="00C11374" w:rsidRDefault="000B6BB0" w:rsidP="00321FF1">
      <w:pPr>
        <w:pStyle w:val="normal0"/>
        <w:jc w:val="center"/>
        <w:rPr>
          <w:rFonts w:ascii="Arial Unicode MS" w:eastAsia="Arial Unicode MS" w:hAnsi="Arial Unicode MS" w:cs="Arial Unicode MS"/>
          <w:i/>
          <w:sz w:val="24"/>
          <w:szCs w:val="24"/>
        </w:rPr>
      </w:pPr>
    </w:p>
    <w:p w14:paraId="5F92AE81" w14:textId="208E6519" w:rsidR="000B6BB0" w:rsidRDefault="000B6BB0" w:rsidP="000B6BB0">
      <w:pPr>
        <w:pStyle w:val="normal0"/>
        <w:jc w:val="center"/>
        <w:rPr>
          <w:rFonts w:ascii="Arial Unicode MS" w:eastAsia="Arial Unicode MS" w:hAnsi="Arial Unicode MS" w:cs="Arial Unicode MS"/>
          <w:b/>
          <w:sz w:val="24"/>
          <w:szCs w:val="24"/>
          <w:u w:val="single"/>
        </w:rPr>
      </w:pPr>
      <w:r w:rsidRPr="000B6BB0">
        <w:rPr>
          <w:rFonts w:ascii="Arial Unicode MS" w:eastAsia="Arial Unicode MS" w:hAnsi="Arial Unicode MS" w:cs="Arial Unicode MS"/>
          <w:b/>
          <w:sz w:val="24"/>
          <w:szCs w:val="24"/>
          <w:u w:val="single"/>
        </w:rPr>
        <w:t>All information will be posted to our class website.  Lesson Plans as well as resources, meeting schedules, learning log info, and more can be found on the website.  Updated daily!</w:t>
      </w:r>
    </w:p>
    <w:p w14:paraId="6E4EA0A2" w14:textId="77777777" w:rsidR="000B6BB0" w:rsidRPr="000B6BB0" w:rsidRDefault="000B6BB0" w:rsidP="000B6BB0">
      <w:pPr>
        <w:pStyle w:val="normal0"/>
        <w:jc w:val="center"/>
        <w:rPr>
          <w:rFonts w:ascii="Arial Unicode MS" w:eastAsia="Arial Unicode MS" w:hAnsi="Arial Unicode MS" w:cs="Arial Unicode MS"/>
          <w:b/>
          <w:sz w:val="24"/>
          <w:szCs w:val="24"/>
          <w:u w:val="single"/>
        </w:rPr>
      </w:pPr>
    </w:p>
    <w:p w14:paraId="066CE7F1" w14:textId="109F4FF3" w:rsidR="000B6BB0" w:rsidRPr="000B6BB0" w:rsidRDefault="000B6BB0" w:rsidP="000B6BB0">
      <w:pPr>
        <w:pStyle w:val="normal0"/>
        <w:jc w:val="center"/>
        <w:rPr>
          <w:rStyle w:val="SubtleReference"/>
        </w:rPr>
      </w:pPr>
      <w:r w:rsidRPr="000B6BB0">
        <w:rPr>
          <w:rStyle w:val="SubtleReference"/>
        </w:rPr>
        <w:t>Please email Mr. Ferrantello for support.  This is the best method of contact.</w:t>
      </w:r>
    </w:p>
    <w:p w14:paraId="6DEAF8E1" w14:textId="5AB79566" w:rsidR="00DC7C43" w:rsidRPr="0061304E" w:rsidRDefault="00072EA3" w:rsidP="00072EA3">
      <w:pPr>
        <w:pStyle w:val="normal0"/>
        <w:rPr>
          <w:rFonts w:ascii="Arial Unicode MS" w:eastAsia="Arial Unicode MS" w:hAnsi="Arial Unicode MS" w:cs="Arial Unicode MS"/>
          <w:b/>
          <w:sz w:val="36"/>
          <w:szCs w:val="36"/>
          <w:u w:val="single"/>
        </w:rPr>
      </w:pPr>
      <w:r w:rsidRPr="00C11374">
        <w:rPr>
          <w:rFonts w:ascii="Arial Unicode MS" w:eastAsia="Arial Unicode MS" w:hAnsi="Arial Unicode MS" w:cs="Arial Unicode MS"/>
          <w:b/>
          <w:sz w:val="36"/>
          <w:szCs w:val="36"/>
          <w:u w:val="single"/>
        </w:rPr>
        <w:t>Textbooks/ Curriculum</w:t>
      </w:r>
      <w:r w:rsidRPr="00C11374">
        <w:rPr>
          <w:rFonts w:ascii="Arial Unicode MS" w:eastAsia="Arial Unicode MS" w:hAnsi="Arial Unicode MS" w:cs="Arial Unicode MS"/>
          <w:b/>
          <w:sz w:val="36"/>
          <w:szCs w:val="36"/>
        </w:rPr>
        <w:t>:</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4788"/>
        <w:gridCol w:w="4788"/>
      </w:tblGrid>
      <w:tr w:rsidR="004E2EA7" w:rsidRPr="00C11374" w14:paraId="0C45C7C5" w14:textId="77777777" w:rsidTr="00EF7615">
        <w:tc>
          <w:tcPr>
            <w:tcW w:w="4788" w:type="dxa"/>
          </w:tcPr>
          <w:p w14:paraId="6D4C653E" w14:textId="77777777" w:rsidR="004E2EA7" w:rsidRPr="00C11374" w:rsidRDefault="004E2EA7" w:rsidP="00EF7615">
            <w:pPr>
              <w:pStyle w:val="normal0"/>
              <w:jc w:val="center"/>
              <w:rPr>
                <w:rFonts w:ascii="Arial Unicode MS" w:eastAsia="Arial Unicode MS" w:hAnsi="Arial Unicode MS" w:cs="Arial Unicode MS"/>
                <w:b/>
                <w:sz w:val="28"/>
                <w:szCs w:val="28"/>
                <w:u w:val="single"/>
              </w:rPr>
            </w:pPr>
            <w:r w:rsidRPr="00C11374">
              <w:rPr>
                <w:rFonts w:ascii="Arial Unicode MS" w:eastAsia="Arial Unicode MS" w:hAnsi="Arial Unicode MS" w:cs="Arial Unicode MS"/>
                <w:b/>
                <w:sz w:val="28"/>
                <w:szCs w:val="28"/>
                <w:u w:val="single"/>
              </w:rPr>
              <w:t>English Language Arts (ELA):</w:t>
            </w:r>
          </w:p>
          <w:p w14:paraId="26D4FA27" w14:textId="34F97CC9" w:rsidR="004E2EA7" w:rsidRPr="00EB3A62" w:rsidRDefault="00277859" w:rsidP="00EF7615">
            <w:pPr>
              <w:pStyle w:val="normal0"/>
              <w:numPr>
                <w:ilvl w:val="0"/>
                <w:numId w:val="8"/>
              </w:numPr>
              <w:jc w:val="center"/>
              <w:rPr>
                <w:rFonts w:ascii="Arial Unicode MS" w:eastAsia="Arial Unicode MS" w:hAnsi="Arial Unicode MS" w:cs="Arial Unicode MS"/>
                <w:color w:val="808080" w:themeColor="background1" w:themeShade="80"/>
                <w:sz w:val="24"/>
                <w:szCs w:val="24"/>
              </w:rPr>
            </w:pPr>
            <w:r w:rsidRPr="00EB3A62">
              <w:rPr>
                <w:rFonts w:ascii="Arial Unicode MS" w:eastAsia="Arial Unicode MS" w:hAnsi="Arial Unicode MS" w:cs="Arial Unicode MS"/>
                <w:color w:val="808080" w:themeColor="background1" w:themeShade="80"/>
                <w:sz w:val="24"/>
                <w:szCs w:val="24"/>
              </w:rPr>
              <w:t xml:space="preserve">    </w:t>
            </w:r>
            <w:r w:rsidR="004E2EA7" w:rsidRPr="00EB3A62">
              <w:rPr>
                <w:rFonts w:ascii="Arial Unicode MS" w:eastAsia="Arial Unicode MS" w:hAnsi="Arial Unicode MS" w:cs="Arial Unicode MS"/>
                <w:color w:val="808080" w:themeColor="background1" w:themeShade="80"/>
                <w:sz w:val="24"/>
                <w:szCs w:val="24"/>
              </w:rPr>
              <w:t>HSP Califor</w:t>
            </w:r>
            <w:r w:rsidR="00E33A8F">
              <w:rPr>
                <w:rFonts w:ascii="Arial Unicode MS" w:eastAsia="Arial Unicode MS" w:hAnsi="Arial Unicode MS" w:cs="Arial Unicode MS"/>
                <w:color w:val="808080" w:themeColor="background1" w:themeShade="80"/>
                <w:sz w:val="24"/>
                <w:szCs w:val="24"/>
              </w:rPr>
              <w:t>nia Excursions Anthology – Hard</w:t>
            </w:r>
            <w:r w:rsidR="004E2EA7" w:rsidRPr="00EB3A62">
              <w:rPr>
                <w:rFonts w:ascii="Arial Unicode MS" w:eastAsia="Arial Unicode MS" w:hAnsi="Arial Unicode MS" w:cs="Arial Unicode MS"/>
                <w:color w:val="808080" w:themeColor="background1" w:themeShade="80"/>
                <w:sz w:val="24"/>
                <w:szCs w:val="24"/>
              </w:rPr>
              <w:t>cover Textbook with novels.</w:t>
            </w:r>
          </w:p>
          <w:p w14:paraId="538D831B" w14:textId="0808190B" w:rsidR="004E2EA7" w:rsidRPr="00C11374" w:rsidRDefault="00277859" w:rsidP="00EF7615">
            <w:pPr>
              <w:pStyle w:val="normal0"/>
              <w:numPr>
                <w:ilvl w:val="0"/>
                <w:numId w:val="8"/>
              </w:numPr>
              <w:jc w:val="center"/>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 xml:space="preserve">   </w:t>
            </w:r>
            <w:r w:rsidR="004E2EA7" w:rsidRPr="00C11374">
              <w:rPr>
                <w:rFonts w:ascii="Arial Unicode MS" w:eastAsia="Arial Unicode MS" w:hAnsi="Arial Unicode MS" w:cs="Arial Unicode MS"/>
                <w:sz w:val="24"/>
                <w:szCs w:val="24"/>
              </w:rPr>
              <w:t>HSP California Excursions Practice Book</w:t>
            </w:r>
          </w:p>
          <w:p w14:paraId="76EB93F3" w14:textId="39B56EFF" w:rsidR="004E2EA7" w:rsidRPr="00EB3A62" w:rsidRDefault="00277859" w:rsidP="00EF7615">
            <w:pPr>
              <w:pStyle w:val="normal0"/>
              <w:numPr>
                <w:ilvl w:val="0"/>
                <w:numId w:val="8"/>
              </w:numPr>
              <w:jc w:val="center"/>
              <w:rPr>
                <w:rFonts w:ascii="Arial Unicode MS" w:eastAsia="Arial Unicode MS" w:hAnsi="Arial Unicode MS" w:cs="Arial Unicode MS"/>
                <w:color w:val="808080" w:themeColor="background1" w:themeShade="80"/>
                <w:sz w:val="24"/>
                <w:szCs w:val="24"/>
              </w:rPr>
            </w:pPr>
            <w:r w:rsidRPr="00EB3A62">
              <w:rPr>
                <w:rFonts w:ascii="Arial Unicode MS" w:eastAsia="Arial Unicode MS" w:hAnsi="Arial Unicode MS" w:cs="Arial Unicode MS"/>
                <w:color w:val="808080" w:themeColor="background1" w:themeShade="80"/>
                <w:sz w:val="24"/>
                <w:szCs w:val="24"/>
              </w:rPr>
              <w:t xml:space="preserve">   </w:t>
            </w:r>
            <w:r w:rsidR="004E2EA7" w:rsidRPr="00EB3A62">
              <w:rPr>
                <w:rFonts w:ascii="Arial Unicode MS" w:eastAsia="Arial Unicode MS" w:hAnsi="Arial Unicode MS" w:cs="Arial Unicode MS"/>
                <w:color w:val="808080" w:themeColor="background1" w:themeShade="80"/>
                <w:sz w:val="24"/>
                <w:szCs w:val="24"/>
              </w:rPr>
              <w:t>Spelling Practice Book</w:t>
            </w:r>
          </w:p>
          <w:p w14:paraId="4697B5C2" w14:textId="007008BA" w:rsidR="004E2EA7" w:rsidRPr="00C11374" w:rsidRDefault="00277859" w:rsidP="00EF7615">
            <w:pPr>
              <w:pStyle w:val="normal0"/>
              <w:numPr>
                <w:ilvl w:val="0"/>
                <w:numId w:val="8"/>
              </w:numPr>
              <w:jc w:val="center"/>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 xml:space="preserve">   </w:t>
            </w:r>
            <w:r w:rsidR="004E2EA7" w:rsidRPr="00C11374">
              <w:rPr>
                <w:rFonts w:ascii="Arial Unicode MS" w:eastAsia="Arial Unicode MS" w:hAnsi="Arial Unicode MS" w:cs="Arial Unicode MS"/>
                <w:sz w:val="24"/>
                <w:szCs w:val="24"/>
              </w:rPr>
              <w:t>Grammar Practice Book</w:t>
            </w:r>
          </w:p>
          <w:p w14:paraId="45249D48" w14:textId="650B841C" w:rsidR="004E2EA7" w:rsidRPr="00EB3A62" w:rsidRDefault="00277859" w:rsidP="00EF7615">
            <w:pPr>
              <w:pStyle w:val="normal0"/>
              <w:numPr>
                <w:ilvl w:val="0"/>
                <w:numId w:val="8"/>
              </w:numPr>
              <w:jc w:val="center"/>
              <w:rPr>
                <w:rFonts w:ascii="Arial Unicode MS" w:eastAsia="Arial Unicode MS" w:hAnsi="Arial Unicode MS" w:cs="Arial Unicode MS"/>
                <w:color w:val="808080" w:themeColor="background1" w:themeShade="80"/>
                <w:sz w:val="24"/>
                <w:szCs w:val="24"/>
              </w:rPr>
            </w:pPr>
            <w:r w:rsidRPr="00EB3A62">
              <w:rPr>
                <w:rFonts w:ascii="Arial Unicode MS" w:eastAsia="Arial Unicode MS" w:hAnsi="Arial Unicode MS" w:cs="Arial Unicode MS"/>
                <w:color w:val="808080" w:themeColor="background1" w:themeShade="80"/>
                <w:sz w:val="24"/>
                <w:szCs w:val="24"/>
              </w:rPr>
              <w:t xml:space="preserve">   </w:t>
            </w:r>
            <w:r w:rsidR="004E2EA7" w:rsidRPr="00EB3A62">
              <w:rPr>
                <w:rFonts w:ascii="Arial Unicode MS" w:eastAsia="Arial Unicode MS" w:hAnsi="Arial Unicode MS" w:cs="Arial Unicode MS"/>
                <w:color w:val="808080" w:themeColor="background1" w:themeShade="80"/>
                <w:sz w:val="24"/>
                <w:szCs w:val="24"/>
              </w:rPr>
              <w:t>Wordly Wise 3000 – Book 4</w:t>
            </w:r>
          </w:p>
          <w:p w14:paraId="4BAED244" w14:textId="77777777" w:rsidR="004E2EA7" w:rsidRPr="00C11374" w:rsidRDefault="004E2EA7" w:rsidP="00EF7615">
            <w:pPr>
              <w:pStyle w:val="normal0"/>
              <w:jc w:val="center"/>
              <w:rPr>
                <w:rFonts w:ascii="Arial Unicode MS" w:eastAsia="Arial Unicode MS" w:hAnsi="Arial Unicode MS" w:cs="Arial Unicode MS"/>
                <w:b/>
                <w:sz w:val="28"/>
                <w:szCs w:val="28"/>
                <w:u w:val="single"/>
              </w:rPr>
            </w:pPr>
          </w:p>
        </w:tc>
        <w:tc>
          <w:tcPr>
            <w:tcW w:w="4788" w:type="dxa"/>
          </w:tcPr>
          <w:p w14:paraId="6CF62419" w14:textId="77777777" w:rsidR="004E2EA7" w:rsidRPr="00C11374" w:rsidRDefault="004E2EA7" w:rsidP="00EF7615">
            <w:pPr>
              <w:pStyle w:val="normal0"/>
              <w:jc w:val="center"/>
              <w:rPr>
                <w:rFonts w:ascii="Arial Unicode MS" w:eastAsia="Arial Unicode MS" w:hAnsi="Arial Unicode MS" w:cs="Arial Unicode MS"/>
                <w:b/>
                <w:sz w:val="28"/>
                <w:szCs w:val="28"/>
              </w:rPr>
            </w:pPr>
            <w:r w:rsidRPr="00C11374">
              <w:rPr>
                <w:rFonts w:ascii="Arial Unicode MS" w:eastAsia="Arial Unicode MS" w:hAnsi="Arial Unicode MS" w:cs="Arial Unicode MS"/>
                <w:b/>
                <w:sz w:val="28"/>
                <w:szCs w:val="28"/>
                <w:u w:val="single"/>
              </w:rPr>
              <w:t>Math</w:t>
            </w:r>
            <w:r w:rsidRPr="00C11374">
              <w:rPr>
                <w:rFonts w:ascii="Arial Unicode MS" w:eastAsia="Arial Unicode MS" w:hAnsi="Arial Unicode MS" w:cs="Arial Unicode MS"/>
                <w:b/>
                <w:sz w:val="28"/>
                <w:szCs w:val="28"/>
              </w:rPr>
              <w:t>:</w:t>
            </w:r>
          </w:p>
          <w:p w14:paraId="0EA35CE2" w14:textId="29002A4E" w:rsidR="00EB3A62" w:rsidRDefault="00EB3A62" w:rsidP="00EF7615">
            <w:pPr>
              <w:pStyle w:val="normal0"/>
              <w:numPr>
                <w:ilvl w:val="0"/>
                <w:numId w:val="10"/>
              </w:numPr>
              <w:jc w:val="center"/>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 xml:space="preserve">Math In Focus </w:t>
            </w:r>
            <w:r>
              <w:rPr>
                <w:rFonts w:ascii="Arial Unicode MS" w:eastAsia="Arial Unicode MS" w:hAnsi="Arial Unicode MS" w:cs="Arial Unicode MS"/>
                <w:sz w:val="24"/>
                <w:szCs w:val="24"/>
              </w:rPr>
              <w:t>Teacher’s Edition</w:t>
            </w:r>
            <w:r w:rsidRPr="00C11374">
              <w:rPr>
                <w:rFonts w:ascii="Arial Unicode MS" w:eastAsia="Arial Unicode MS" w:hAnsi="Arial Unicode MS" w:cs="Arial Unicode MS"/>
                <w:sz w:val="24"/>
                <w:szCs w:val="24"/>
              </w:rPr>
              <w:t xml:space="preserve"> 4A</w:t>
            </w:r>
          </w:p>
          <w:p w14:paraId="4AAAF763" w14:textId="707A9056" w:rsidR="00EB3A62" w:rsidRPr="00EB3A62" w:rsidRDefault="00EB3A62" w:rsidP="00EF7615">
            <w:pPr>
              <w:pStyle w:val="normal0"/>
              <w:numPr>
                <w:ilvl w:val="0"/>
                <w:numId w:val="10"/>
              </w:numPr>
              <w:jc w:val="center"/>
              <w:rPr>
                <w:rFonts w:ascii="Arial Unicode MS" w:eastAsia="Arial Unicode MS" w:hAnsi="Arial Unicode MS" w:cs="Arial Unicode MS"/>
                <w:color w:val="808080" w:themeColor="background1" w:themeShade="80"/>
                <w:sz w:val="24"/>
                <w:szCs w:val="24"/>
              </w:rPr>
            </w:pPr>
            <w:r w:rsidRPr="00EB3A62">
              <w:rPr>
                <w:rFonts w:ascii="Arial Unicode MS" w:eastAsia="Arial Unicode MS" w:hAnsi="Arial Unicode MS" w:cs="Arial Unicode MS"/>
                <w:color w:val="808080" w:themeColor="background1" w:themeShade="80"/>
                <w:sz w:val="24"/>
                <w:szCs w:val="24"/>
              </w:rPr>
              <w:t>Math In Focus Teacher’s Edition 4B</w:t>
            </w:r>
            <w:r w:rsidR="00277859" w:rsidRPr="00EB3A62">
              <w:rPr>
                <w:rFonts w:ascii="Arial Unicode MS" w:eastAsia="Arial Unicode MS" w:hAnsi="Arial Unicode MS" w:cs="Arial Unicode MS"/>
                <w:color w:val="808080" w:themeColor="background1" w:themeShade="80"/>
                <w:sz w:val="24"/>
                <w:szCs w:val="24"/>
              </w:rPr>
              <w:t xml:space="preserve">   </w:t>
            </w:r>
          </w:p>
          <w:p w14:paraId="0663BDF1" w14:textId="7770EB4A" w:rsidR="00EB3A62" w:rsidRPr="00EB3A62" w:rsidRDefault="004E2EA7" w:rsidP="00EF7615">
            <w:pPr>
              <w:pStyle w:val="normal0"/>
              <w:numPr>
                <w:ilvl w:val="0"/>
                <w:numId w:val="10"/>
              </w:numPr>
              <w:jc w:val="center"/>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Math In Focus Textbook 4A</w:t>
            </w:r>
          </w:p>
          <w:p w14:paraId="0ED903C9" w14:textId="02AECDD2" w:rsidR="004E2EA7" w:rsidRPr="00EB3A62" w:rsidRDefault="00277859" w:rsidP="00EF7615">
            <w:pPr>
              <w:pStyle w:val="normal0"/>
              <w:numPr>
                <w:ilvl w:val="0"/>
                <w:numId w:val="10"/>
              </w:numPr>
              <w:jc w:val="center"/>
              <w:rPr>
                <w:rFonts w:ascii="Arial Unicode MS" w:eastAsia="Arial Unicode MS" w:hAnsi="Arial Unicode MS" w:cs="Arial Unicode MS"/>
                <w:color w:val="808080" w:themeColor="background1" w:themeShade="80"/>
                <w:sz w:val="24"/>
                <w:szCs w:val="24"/>
              </w:rPr>
            </w:pPr>
            <w:r w:rsidRPr="00EB3A62">
              <w:rPr>
                <w:rFonts w:ascii="Arial Unicode MS" w:eastAsia="Arial Unicode MS" w:hAnsi="Arial Unicode MS" w:cs="Arial Unicode MS"/>
                <w:color w:val="808080" w:themeColor="background1" w:themeShade="80"/>
                <w:sz w:val="24"/>
                <w:szCs w:val="24"/>
              </w:rPr>
              <w:t xml:space="preserve">   </w:t>
            </w:r>
            <w:r w:rsidR="004E2EA7" w:rsidRPr="00EB3A62">
              <w:rPr>
                <w:rFonts w:ascii="Arial Unicode MS" w:eastAsia="Arial Unicode MS" w:hAnsi="Arial Unicode MS" w:cs="Arial Unicode MS"/>
                <w:color w:val="808080" w:themeColor="background1" w:themeShade="80"/>
                <w:sz w:val="24"/>
                <w:szCs w:val="24"/>
              </w:rPr>
              <w:t>Math In Focus Workbook 4A</w:t>
            </w:r>
          </w:p>
          <w:p w14:paraId="3672DF3B" w14:textId="520B26AC" w:rsidR="004E2EA7" w:rsidRPr="00C11374" w:rsidRDefault="00277859" w:rsidP="00EF7615">
            <w:pPr>
              <w:pStyle w:val="normal0"/>
              <w:numPr>
                <w:ilvl w:val="0"/>
                <w:numId w:val="10"/>
              </w:numPr>
              <w:jc w:val="center"/>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 xml:space="preserve">     </w:t>
            </w:r>
            <w:r w:rsidR="004E2EA7" w:rsidRPr="00C11374">
              <w:rPr>
                <w:rFonts w:ascii="Arial Unicode MS" w:eastAsia="Arial Unicode MS" w:hAnsi="Arial Unicode MS" w:cs="Arial Unicode MS"/>
                <w:sz w:val="24"/>
                <w:szCs w:val="24"/>
              </w:rPr>
              <w:t>Math In Focus Textbook 4B</w:t>
            </w:r>
          </w:p>
          <w:p w14:paraId="6FEAB086" w14:textId="223E7B41" w:rsidR="004E2EA7" w:rsidRPr="00EB3A62" w:rsidRDefault="00277859" w:rsidP="00EF7615">
            <w:pPr>
              <w:pStyle w:val="normal0"/>
              <w:numPr>
                <w:ilvl w:val="0"/>
                <w:numId w:val="10"/>
              </w:numPr>
              <w:jc w:val="center"/>
              <w:rPr>
                <w:rFonts w:ascii="Arial Unicode MS" w:eastAsia="Arial Unicode MS" w:hAnsi="Arial Unicode MS" w:cs="Arial Unicode MS"/>
                <w:color w:val="808080" w:themeColor="background1" w:themeShade="80"/>
                <w:sz w:val="24"/>
                <w:szCs w:val="24"/>
              </w:rPr>
            </w:pPr>
            <w:r w:rsidRPr="00EB3A62">
              <w:rPr>
                <w:rFonts w:ascii="Arial Unicode MS" w:eastAsia="Arial Unicode MS" w:hAnsi="Arial Unicode MS" w:cs="Arial Unicode MS"/>
                <w:color w:val="808080" w:themeColor="background1" w:themeShade="80"/>
                <w:sz w:val="24"/>
                <w:szCs w:val="24"/>
              </w:rPr>
              <w:t xml:space="preserve">    </w:t>
            </w:r>
            <w:r w:rsidR="004E2EA7" w:rsidRPr="00EB3A62">
              <w:rPr>
                <w:rFonts w:ascii="Arial Unicode MS" w:eastAsia="Arial Unicode MS" w:hAnsi="Arial Unicode MS" w:cs="Arial Unicode MS"/>
                <w:color w:val="808080" w:themeColor="background1" w:themeShade="80"/>
                <w:sz w:val="24"/>
                <w:szCs w:val="24"/>
              </w:rPr>
              <w:t>Math In Focus Workbook 4A</w:t>
            </w:r>
          </w:p>
          <w:p w14:paraId="0CC5687A" w14:textId="77777777" w:rsidR="004E2EA7" w:rsidRPr="00C11374" w:rsidRDefault="004E2EA7" w:rsidP="00EF7615">
            <w:pPr>
              <w:pStyle w:val="normal0"/>
              <w:ind w:left="720"/>
              <w:rPr>
                <w:rFonts w:ascii="Arial Unicode MS" w:eastAsia="Arial Unicode MS" w:hAnsi="Arial Unicode MS" w:cs="Arial Unicode MS"/>
                <w:b/>
                <w:sz w:val="28"/>
                <w:szCs w:val="28"/>
                <w:u w:val="single"/>
              </w:rPr>
            </w:pPr>
          </w:p>
        </w:tc>
      </w:tr>
      <w:tr w:rsidR="004E2EA7" w:rsidRPr="00C11374" w14:paraId="3472097B" w14:textId="77777777" w:rsidTr="00EF7615">
        <w:tc>
          <w:tcPr>
            <w:tcW w:w="4788" w:type="dxa"/>
          </w:tcPr>
          <w:p w14:paraId="0C8A28FA" w14:textId="3D1C81A5" w:rsidR="004E2EA7" w:rsidRPr="00C11374" w:rsidRDefault="004E2EA7" w:rsidP="00EF7615">
            <w:pPr>
              <w:pStyle w:val="normal0"/>
              <w:jc w:val="center"/>
              <w:rPr>
                <w:rFonts w:ascii="Arial Unicode MS" w:eastAsia="Arial Unicode MS" w:hAnsi="Arial Unicode MS" w:cs="Arial Unicode MS"/>
                <w:sz w:val="24"/>
                <w:szCs w:val="24"/>
              </w:rPr>
            </w:pPr>
            <w:r w:rsidRPr="00C11374">
              <w:rPr>
                <w:rFonts w:ascii="Arial Unicode MS" w:eastAsia="Arial Unicode MS" w:hAnsi="Arial Unicode MS" w:cs="Arial Unicode MS"/>
                <w:b/>
                <w:sz w:val="28"/>
                <w:szCs w:val="28"/>
                <w:u w:val="single"/>
              </w:rPr>
              <w:t>Science</w:t>
            </w:r>
            <w:r w:rsidRPr="00C11374">
              <w:rPr>
                <w:rFonts w:ascii="Arial Unicode MS" w:eastAsia="Arial Unicode MS" w:hAnsi="Arial Unicode MS" w:cs="Arial Unicode MS"/>
                <w:sz w:val="24"/>
                <w:szCs w:val="24"/>
              </w:rPr>
              <w:t>:</w:t>
            </w:r>
          </w:p>
          <w:p w14:paraId="6C0D93ED" w14:textId="4E574D5C" w:rsidR="004E2EA7" w:rsidRPr="00C11374" w:rsidRDefault="004E2EA7" w:rsidP="000B6BB0">
            <w:pPr>
              <w:pStyle w:val="normal0"/>
              <w:jc w:val="center"/>
              <w:rPr>
                <w:rFonts w:ascii="Arial Unicode MS" w:eastAsia="Arial Unicode MS" w:hAnsi="Arial Unicode MS" w:cs="Arial Unicode MS"/>
                <w:b/>
                <w:sz w:val="28"/>
                <w:szCs w:val="28"/>
                <w:u w:val="single"/>
              </w:rPr>
            </w:pPr>
            <w:r w:rsidRPr="00C11374">
              <w:rPr>
                <w:rFonts w:ascii="Arial Unicode MS" w:eastAsia="Arial Unicode MS" w:hAnsi="Arial Unicode MS" w:cs="Arial Unicode MS"/>
                <w:sz w:val="24"/>
                <w:szCs w:val="24"/>
              </w:rPr>
              <w:t>We will have curriculum and science kits on site at TLC.  Parents do not have to worry about any Science Curriculum.</w:t>
            </w:r>
          </w:p>
        </w:tc>
        <w:tc>
          <w:tcPr>
            <w:tcW w:w="4788" w:type="dxa"/>
          </w:tcPr>
          <w:p w14:paraId="25C2CB12" w14:textId="77777777" w:rsidR="004E2EA7" w:rsidRPr="00C11374" w:rsidRDefault="004E2EA7" w:rsidP="00EF7615">
            <w:pPr>
              <w:pStyle w:val="normal0"/>
              <w:jc w:val="center"/>
              <w:rPr>
                <w:rFonts w:ascii="Arial Unicode MS" w:eastAsia="Arial Unicode MS" w:hAnsi="Arial Unicode MS" w:cs="Arial Unicode MS"/>
                <w:sz w:val="24"/>
                <w:szCs w:val="24"/>
              </w:rPr>
            </w:pPr>
            <w:r w:rsidRPr="00C11374">
              <w:rPr>
                <w:rFonts w:ascii="Arial Unicode MS" w:eastAsia="Arial Unicode MS" w:hAnsi="Arial Unicode MS" w:cs="Arial Unicode MS"/>
                <w:b/>
                <w:sz w:val="28"/>
                <w:szCs w:val="28"/>
                <w:u w:val="single"/>
              </w:rPr>
              <w:t>Social Studies</w:t>
            </w:r>
            <w:r w:rsidRPr="00C11374">
              <w:rPr>
                <w:rFonts w:ascii="Arial Unicode MS" w:eastAsia="Arial Unicode MS" w:hAnsi="Arial Unicode MS" w:cs="Arial Unicode MS"/>
                <w:sz w:val="24"/>
                <w:szCs w:val="24"/>
              </w:rPr>
              <w:t>:</w:t>
            </w:r>
          </w:p>
          <w:p w14:paraId="3CF5326D" w14:textId="7897B7E3" w:rsidR="004E2EA7" w:rsidRDefault="00FE376C" w:rsidP="00EF7615">
            <w:pPr>
              <w:pStyle w:val="normal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  Oh California Textbook</w:t>
            </w:r>
          </w:p>
          <w:p w14:paraId="12DD2C34" w14:textId="6F766A89" w:rsidR="00FE376C" w:rsidRDefault="00FE376C" w:rsidP="00EF7615">
            <w:pPr>
              <w:pStyle w:val="normal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  Oh California Student Work Pages (Printed)</w:t>
            </w:r>
          </w:p>
          <w:p w14:paraId="3AEBD73C" w14:textId="2CE1F957" w:rsidR="00FE376C" w:rsidRPr="00C11374" w:rsidRDefault="00FE376C" w:rsidP="00EF7615">
            <w:pPr>
              <w:pStyle w:val="normal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  Oh California</w:t>
            </w:r>
          </w:p>
          <w:p w14:paraId="5FF0D040" w14:textId="257E9B8E" w:rsidR="004E2EA7" w:rsidRPr="00EF7615" w:rsidRDefault="00FE376C" w:rsidP="00EF7615">
            <w:pPr>
              <w:pStyle w:val="normal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Assessments (Printed)</w:t>
            </w:r>
          </w:p>
        </w:tc>
      </w:tr>
    </w:tbl>
    <w:p w14:paraId="7890BC49" w14:textId="77777777" w:rsidR="00277859" w:rsidRPr="00C11374" w:rsidRDefault="00277859" w:rsidP="00277859">
      <w:pPr>
        <w:pStyle w:val="normal0"/>
        <w:pBdr>
          <w:top w:val="single" w:sz="4" w:space="1" w:color="auto"/>
        </w:pBdr>
        <w:rPr>
          <w:rFonts w:ascii="Arial Unicode MS" w:eastAsia="Arial Unicode MS" w:hAnsi="Arial Unicode MS" w:cs="Arial Unicode MS"/>
          <w:b/>
          <w:sz w:val="36"/>
          <w:szCs w:val="36"/>
          <w:u w:val="single"/>
        </w:rPr>
      </w:pPr>
    </w:p>
    <w:p w14:paraId="1047D0B8" w14:textId="63944809" w:rsidR="00DC7C43" w:rsidRPr="00C11374" w:rsidRDefault="00DC7C43" w:rsidP="00277859">
      <w:pPr>
        <w:pStyle w:val="normal0"/>
        <w:tabs>
          <w:tab w:val="left" w:pos="5120"/>
        </w:tabs>
        <w:rPr>
          <w:rFonts w:ascii="Arial Unicode MS" w:eastAsia="Arial Unicode MS" w:hAnsi="Arial Unicode MS" w:cs="Arial Unicode MS"/>
          <w:b/>
          <w:sz w:val="36"/>
          <w:szCs w:val="36"/>
          <w:u w:val="single"/>
        </w:rPr>
      </w:pPr>
      <w:r w:rsidRPr="00C11374">
        <w:rPr>
          <w:rFonts w:ascii="Arial Unicode MS" w:eastAsia="Arial Unicode MS" w:hAnsi="Arial Unicode MS" w:cs="Arial Unicode MS"/>
          <w:b/>
          <w:sz w:val="36"/>
          <w:szCs w:val="36"/>
          <w:u w:val="single"/>
        </w:rPr>
        <w:lastRenderedPageBreak/>
        <w:t>At Home Instruction</w:t>
      </w:r>
      <w:r w:rsidRPr="00C11374">
        <w:rPr>
          <w:rFonts w:ascii="Arial Unicode MS" w:eastAsia="Arial Unicode MS" w:hAnsi="Arial Unicode MS" w:cs="Arial Unicode MS"/>
          <w:b/>
          <w:sz w:val="36"/>
          <w:szCs w:val="36"/>
        </w:rPr>
        <w:t>:</w:t>
      </w:r>
      <w:r w:rsidR="00277859" w:rsidRPr="00C11374">
        <w:rPr>
          <w:rFonts w:ascii="Arial Unicode MS" w:eastAsia="Arial Unicode MS" w:hAnsi="Arial Unicode MS" w:cs="Arial Unicode MS"/>
          <w:b/>
          <w:sz w:val="36"/>
          <w:szCs w:val="36"/>
        </w:rPr>
        <w:tab/>
      </w:r>
    </w:p>
    <w:p w14:paraId="0B0308EB" w14:textId="0D3056F9" w:rsidR="00B643AC" w:rsidRPr="00C11374" w:rsidRDefault="0083670F" w:rsidP="00B643AC">
      <w:pPr>
        <w:pStyle w:val="normal0"/>
        <w:numPr>
          <w:ilvl w:val="0"/>
          <w:numId w:val="12"/>
        </w:numPr>
        <w:jc w:val="center"/>
        <w:rPr>
          <w:rStyle w:val="IntenseEmphasis"/>
          <w:rFonts w:ascii="Arial Unicode MS" w:eastAsia="Arial Unicode MS" w:hAnsi="Arial Unicode MS" w:cs="Arial Unicode MS"/>
          <w:b w:val="0"/>
        </w:rPr>
      </w:pPr>
      <w:r w:rsidRPr="00C11374">
        <w:rPr>
          <w:rStyle w:val="IntenseEmphasis"/>
          <w:rFonts w:ascii="Arial Unicode MS" w:eastAsia="Arial Unicode MS" w:hAnsi="Arial Unicode MS" w:cs="Arial Unicode MS"/>
          <w:b w:val="0"/>
        </w:rPr>
        <w:t>Students in 4</w:t>
      </w:r>
      <w:r w:rsidRPr="00C11374">
        <w:rPr>
          <w:rStyle w:val="IntenseEmphasis"/>
          <w:rFonts w:ascii="Arial Unicode MS" w:eastAsia="Arial Unicode MS" w:hAnsi="Arial Unicode MS" w:cs="Arial Unicode MS"/>
          <w:b w:val="0"/>
          <w:vertAlign w:val="superscript"/>
        </w:rPr>
        <w:t>th</w:t>
      </w:r>
      <w:r w:rsidR="00560B35" w:rsidRPr="00C11374">
        <w:rPr>
          <w:rStyle w:val="IntenseEmphasis"/>
          <w:rFonts w:ascii="Arial Unicode MS" w:eastAsia="Arial Unicode MS" w:hAnsi="Arial Unicode MS" w:cs="Arial Unicode MS"/>
          <w:b w:val="0"/>
        </w:rPr>
        <w:t xml:space="preserve"> grade are required</w:t>
      </w:r>
      <w:r w:rsidRPr="00C11374">
        <w:rPr>
          <w:rStyle w:val="IntenseEmphasis"/>
          <w:rFonts w:ascii="Arial Unicode MS" w:eastAsia="Arial Unicode MS" w:hAnsi="Arial Unicode MS" w:cs="Arial Unicode MS"/>
          <w:b w:val="0"/>
        </w:rPr>
        <w:t xml:space="preserve"> 5 hours and 14 minutes of instruction at home each day.  I have broken this down into 2 hours of math, 2 hours of ELA, and 1 hour 14 minutes in Social Studies each day.</w:t>
      </w:r>
    </w:p>
    <w:p w14:paraId="7F3B4756" w14:textId="386BE450" w:rsidR="008456C6" w:rsidRDefault="00C66120" w:rsidP="000B6BB0">
      <w:pPr>
        <w:pStyle w:val="normal0"/>
        <w:ind w:left="720"/>
        <w:rPr>
          <w:rStyle w:val="IntenseEmphasis"/>
          <w:rFonts w:ascii="Arial Unicode MS" w:eastAsia="Arial Unicode MS" w:hAnsi="Arial Unicode MS" w:cs="Arial Unicode MS"/>
          <w:b w:val="0"/>
        </w:rPr>
      </w:pPr>
      <w:r>
        <w:rPr>
          <w:rStyle w:val="IntenseEmphasis"/>
          <w:rFonts w:ascii="Arial Unicode MS" w:eastAsia="Arial Unicode MS" w:hAnsi="Arial Unicode MS" w:cs="Arial Unicode MS"/>
          <w:b w:val="0"/>
        </w:rPr>
        <w:t xml:space="preserve">~ </w:t>
      </w:r>
      <w:r w:rsidR="00B643AC" w:rsidRPr="00C11374">
        <w:rPr>
          <w:rStyle w:val="IntenseEmphasis"/>
          <w:rFonts w:ascii="Arial Unicode MS" w:eastAsia="Arial Unicode MS" w:hAnsi="Arial Unicode MS" w:cs="Arial Unicode MS"/>
          <w:b w:val="0"/>
        </w:rPr>
        <w:t xml:space="preserve">This is only a guideline and you may modify how much time you spend in each subject each day.  </w:t>
      </w:r>
      <w:r w:rsidR="00B146F8" w:rsidRPr="00C11374">
        <w:rPr>
          <w:rStyle w:val="IntenseEmphasis"/>
          <w:rFonts w:ascii="Arial Unicode MS" w:eastAsia="Arial Unicode MS" w:hAnsi="Arial Unicode MS" w:cs="Arial Unicode MS"/>
          <w:b w:val="0"/>
        </w:rPr>
        <w:t>E.g.</w:t>
      </w:r>
      <w:r w:rsidR="00B643AC" w:rsidRPr="00C11374">
        <w:rPr>
          <w:rStyle w:val="IntenseEmphasis"/>
          <w:rFonts w:ascii="Arial Unicode MS" w:eastAsia="Arial Unicode MS" w:hAnsi="Arial Unicode MS" w:cs="Arial Unicode MS"/>
          <w:b w:val="0"/>
        </w:rPr>
        <w:t xml:space="preserve">) </w:t>
      </w:r>
      <w:r w:rsidR="000B6BB0">
        <w:rPr>
          <w:rStyle w:val="IntenseEmphasis"/>
          <w:rFonts w:ascii="Arial Unicode MS" w:eastAsia="Arial Unicode MS" w:hAnsi="Arial Unicode MS" w:cs="Arial Unicode MS"/>
          <w:b w:val="0"/>
        </w:rPr>
        <w:t xml:space="preserve"> </w:t>
      </w:r>
      <w:r w:rsidR="000B6BB0" w:rsidRPr="00C11374">
        <w:rPr>
          <w:rStyle w:val="IntenseEmphasis"/>
          <w:rFonts w:ascii="Arial Unicode MS" w:eastAsia="Arial Unicode MS" w:hAnsi="Arial Unicode MS" w:cs="Arial Unicode MS"/>
          <w:b w:val="0"/>
        </w:rPr>
        <w:t>a</w:t>
      </w:r>
      <w:r w:rsidR="00B643AC" w:rsidRPr="00C11374">
        <w:rPr>
          <w:rStyle w:val="IntenseEmphasis"/>
          <w:rFonts w:ascii="Arial Unicode MS" w:eastAsia="Arial Unicode MS" w:hAnsi="Arial Unicode MS" w:cs="Arial Unicode MS"/>
          <w:b w:val="0"/>
        </w:rPr>
        <w:t xml:space="preserve"> student may require more time in Math and less in ELA.</w:t>
      </w:r>
      <w:r w:rsidR="0083670F" w:rsidRPr="00C11374">
        <w:rPr>
          <w:rStyle w:val="IntenseEmphasis"/>
          <w:rFonts w:ascii="Arial Unicode MS" w:eastAsia="Arial Unicode MS" w:hAnsi="Arial Unicode MS" w:cs="Arial Unicode MS"/>
          <w:b w:val="0"/>
        </w:rPr>
        <w:t xml:space="preserve">  </w:t>
      </w:r>
    </w:p>
    <w:p w14:paraId="1E22A403" w14:textId="77777777" w:rsidR="000B6BB0" w:rsidRPr="000B6BB0" w:rsidRDefault="000B6BB0" w:rsidP="000B6BB0">
      <w:pPr>
        <w:pStyle w:val="normal0"/>
        <w:ind w:left="720"/>
        <w:rPr>
          <w:rFonts w:ascii="Arial Unicode MS" w:eastAsia="Arial Unicode MS" w:hAnsi="Arial Unicode MS" w:cs="Arial Unicode MS"/>
          <w:bCs/>
          <w:i/>
          <w:iCs/>
          <w:color w:val="4F81BD" w:themeColor="accent1"/>
        </w:rPr>
      </w:pPr>
    </w:p>
    <w:p w14:paraId="202CA3BB" w14:textId="142799EF" w:rsidR="00321FF1" w:rsidRPr="00C11374" w:rsidRDefault="00321FF1" w:rsidP="00321FF1">
      <w:pPr>
        <w:pStyle w:val="normal0"/>
        <w:rPr>
          <w:rFonts w:ascii="Arial Unicode MS" w:eastAsia="Arial Unicode MS" w:hAnsi="Arial Unicode MS" w:cs="Arial Unicode MS"/>
          <w:b/>
          <w:sz w:val="26"/>
          <w:szCs w:val="26"/>
          <w:u w:val="single"/>
        </w:rPr>
      </w:pPr>
      <w:r w:rsidRPr="00C11374">
        <w:rPr>
          <w:rFonts w:ascii="Arial Unicode MS" w:eastAsia="Arial Unicode MS" w:hAnsi="Arial Unicode MS" w:cs="Arial Unicode MS"/>
          <w:b/>
          <w:sz w:val="26"/>
          <w:szCs w:val="26"/>
          <w:u w:val="single"/>
        </w:rPr>
        <w:t>Language Arts</w:t>
      </w:r>
      <w:r w:rsidR="00E33A8F">
        <w:rPr>
          <w:rFonts w:ascii="Arial Unicode MS" w:eastAsia="Arial Unicode MS" w:hAnsi="Arial Unicode MS" w:cs="Arial Unicode MS"/>
          <w:b/>
          <w:sz w:val="26"/>
          <w:szCs w:val="26"/>
          <w:u w:val="single"/>
        </w:rPr>
        <w:t xml:space="preserve"> (</w:t>
      </w:r>
      <w:bookmarkStart w:id="0" w:name="_GoBack"/>
      <w:bookmarkEnd w:id="0"/>
      <w:r w:rsidR="008456C6" w:rsidRPr="00C11374">
        <w:rPr>
          <w:rFonts w:ascii="Arial Unicode MS" w:eastAsia="Arial Unicode MS" w:hAnsi="Arial Unicode MS" w:cs="Arial Unicode MS"/>
          <w:b/>
          <w:sz w:val="26"/>
          <w:szCs w:val="26"/>
          <w:u w:val="single"/>
        </w:rPr>
        <w:t>LA):</w:t>
      </w:r>
    </w:p>
    <w:p w14:paraId="4AAB5B1C" w14:textId="4451BAC8" w:rsidR="00514152" w:rsidRPr="00C11374" w:rsidRDefault="00514152" w:rsidP="00514152">
      <w:pPr>
        <w:spacing w:line="240" w:lineRule="auto"/>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 xml:space="preserve">Using your </w:t>
      </w:r>
      <w:r w:rsidR="00730AB1" w:rsidRPr="00730AB1">
        <w:rPr>
          <w:rFonts w:ascii="Arial Unicode MS" w:eastAsia="Arial Unicode MS" w:hAnsi="Arial Unicode MS" w:cs="Arial Unicode MS"/>
          <w:b/>
          <w:sz w:val="24"/>
          <w:szCs w:val="24"/>
        </w:rPr>
        <w:t xml:space="preserve">CA </w:t>
      </w:r>
      <w:r w:rsidR="00B146F8" w:rsidRPr="00C11374">
        <w:rPr>
          <w:rFonts w:ascii="Arial Unicode MS" w:eastAsia="Arial Unicode MS" w:hAnsi="Arial Unicode MS" w:cs="Arial Unicode MS"/>
          <w:b/>
          <w:sz w:val="24"/>
          <w:szCs w:val="24"/>
        </w:rPr>
        <w:t>E</w:t>
      </w:r>
      <w:r w:rsidRPr="00C11374">
        <w:rPr>
          <w:rFonts w:ascii="Arial Unicode MS" w:eastAsia="Arial Unicode MS" w:hAnsi="Arial Unicode MS" w:cs="Arial Unicode MS"/>
          <w:b/>
          <w:sz w:val="24"/>
          <w:szCs w:val="24"/>
        </w:rPr>
        <w:t>xcursions</w:t>
      </w:r>
      <w:r w:rsidR="005367A9" w:rsidRPr="00C11374">
        <w:rPr>
          <w:rFonts w:ascii="Arial Unicode MS" w:eastAsia="Arial Unicode MS" w:hAnsi="Arial Unicode MS" w:cs="Arial Unicode MS"/>
          <w:sz w:val="24"/>
          <w:szCs w:val="24"/>
        </w:rPr>
        <w:t xml:space="preserve"> </w:t>
      </w:r>
      <w:r w:rsidR="00730AB1">
        <w:rPr>
          <w:rFonts w:ascii="Arial Unicode MS" w:eastAsia="Arial Unicode MS" w:hAnsi="Arial Unicode MS" w:cs="Arial Unicode MS"/>
          <w:b/>
          <w:sz w:val="24"/>
          <w:szCs w:val="24"/>
        </w:rPr>
        <w:t xml:space="preserve">Curriculum </w:t>
      </w:r>
      <w:r w:rsidR="00730AB1">
        <w:rPr>
          <w:rFonts w:ascii="Arial Unicode MS" w:eastAsia="Arial Unicode MS" w:hAnsi="Arial Unicode MS" w:cs="Arial Unicode MS"/>
          <w:sz w:val="24"/>
          <w:szCs w:val="24"/>
        </w:rPr>
        <w:t xml:space="preserve">we </w:t>
      </w:r>
      <w:r w:rsidR="00560B35" w:rsidRPr="00C11374">
        <w:rPr>
          <w:rFonts w:ascii="Arial Unicode MS" w:eastAsia="Arial Unicode MS" w:hAnsi="Arial Unicode MS" w:cs="Arial Unicode MS"/>
          <w:sz w:val="24"/>
          <w:szCs w:val="24"/>
        </w:rPr>
        <w:t xml:space="preserve">will be completing one lesson </w:t>
      </w:r>
      <w:r w:rsidR="005367A9" w:rsidRPr="00C11374">
        <w:rPr>
          <w:rFonts w:ascii="Arial Unicode MS" w:eastAsia="Arial Unicode MS" w:hAnsi="Arial Unicode MS" w:cs="Arial Unicode MS"/>
          <w:sz w:val="24"/>
          <w:szCs w:val="24"/>
        </w:rPr>
        <w:t xml:space="preserve">each </w:t>
      </w:r>
      <w:r w:rsidRPr="00C11374">
        <w:rPr>
          <w:rFonts w:ascii="Arial Unicode MS" w:eastAsia="Arial Unicode MS" w:hAnsi="Arial Unicode MS" w:cs="Arial Unicode MS"/>
          <w:sz w:val="24"/>
          <w:szCs w:val="24"/>
        </w:rPr>
        <w:t>week.  </w:t>
      </w:r>
      <w:r w:rsidR="00560B35" w:rsidRPr="00C11374">
        <w:rPr>
          <w:rFonts w:ascii="Arial Unicode MS" w:eastAsia="Arial Unicode MS" w:hAnsi="Arial Unicode MS" w:cs="Arial Unicode MS"/>
          <w:sz w:val="24"/>
          <w:szCs w:val="24"/>
        </w:rPr>
        <w:t xml:space="preserve">Each lesson contains a story and various activities aligned for practice in all areas of Language Arts.  </w:t>
      </w:r>
      <w:r w:rsidRPr="00C11374">
        <w:rPr>
          <w:rFonts w:ascii="Arial Unicode MS" w:eastAsia="Arial Unicode MS" w:hAnsi="Arial Unicode MS" w:cs="Arial Unicode MS"/>
          <w:sz w:val="24"/>
          <w:szCs w:val="24"/>
        </w:rPr>
        <w:t>Please read through</w:t>
      </w:r>
      <w:r w:rsidR="005367A9" w:rsidRPr="00C11374">
        <w:rPr>
          <w:rFonts w:ascii="Arial Unicode MS" w:eastAsia="Arial Unicode MS" w:hAnsi="Arial Unicode MS" w:cs="Arial Unicode MS"/>
          <w:sz w:val="24"/>
          <w:szCs w:val="24"/>
        </w:rPr>
        <w:t xml:space="preserve"> each page</w:t>
      </w:r>
      <w:r w:rsidR="00560B35" w:rsidRPr="00C11374">
        <w:rPr>
          <w:rFonts w:ascii="Arial Unicode MS" w:eastAsia="Arial Unicode MS" w:hAnsi="Arial Unicode MS" w:cs="Arial Unicode MS"/>
          <w:sz w:val="24"/>
          <w:szCs w:val="24"/>
        </w:rPr>
        <w:t xml:space="preserve"> of your Anthology for each</w:t>
      </w:r>
      <w:r w:rsidR="005367A9" w:rsidRPr="00C11374">
        <w:rPr>
          <w:rFonts w:ascii="Arial Unicode MS" w:eastAsia="Arial Unicode MS" w:hAnsi="Arial Unicode MS" w:cs="Arial Unicode MS"/>
          <w:sz w:val="24"/>
          <w:szCs w:val="24"/>
        </w:rPr>
        <w:t xml:space="preserve"> lesson; this includes the “Focus Skill”, “</w:t>
      </w:r>
      <w:r w:rsidR="00560B35" w:rsidRPr="00C11374">
        <w:rPr>
          <w:rFonts w:ascii="Arial Unicode MS" w:eastAsia="Arial Unicode MS" w:hAnsi="Arial Unicode MS" w:cs="Arial Unicode MS"/>
          <w:sz w:val="24"/>
          <w:szCs w:val="24"/>
        </w:rPr>
        <w:t>Vocabulary</w:t>
      </w:r>
      <w:r w:rsidR="005367A9" w:rsidRPr="00C11374">
        <w:rPr>
          <w:rFonts w:ascii="Arial Unicode MS" w:eastAsia="Arial Unicode MS" w:hAnsi="Arial Unicode MS" w:cs="Arial Unicode MS"/>
          <w:sz w:val="24"/>
          <w:szCs w:val="24"/>
        </w:rPr>
        <w:t xml:space="preserve">”, “About the Author”, and anything else included in the lesson. </w:t>
      </w:r>
      <w:r w:rsidRPr="00C11374">
        <w:rPr>
          <w:rFonts w:ascii="Arial Unicode MS" w:eastAsia="Arial Unicode MS" w:hAnsi="Arial Unicode MS" w:cs="Arial Unicode MS"/>
          <w:sz w:val="24"/>
          <w:szCs w:val="24"/>
        </w:rPr>
        <w:t xml:space="preserve"> </w:t>
      </w:r>
      <w:r w:rsidR="00560B35" w:rsidRPr="00C11374">
        <w:rPr>
          <w:rFonts w:ascii="Arial Unicode MS" w:eastAsia="Arial Unicode MS" w:hAnsi="Arial Unicode MS" w:cs="Arial Unicode MS"/>
          <w:sz w:val="24"/>
          <w:szCs w:val="24"/>
        </w:rPr>
        <w:t xml:space="preserve">Students should read and re-read the </w:t>
      </w:r>
      <w:r w:rsidRPr="00C11374">
        <w:rPr>
          <w:rFonts w:ascii="Arial Unicode MS" w:eastAsia="Arial Unicode MS" w:hAnsi="Arial Unicode MS" w:cs="Arial Unicode MS"/>
          <w:sz w:val="24"/>
          <w:szCs w:val="24"/>
        </w:rPr>
        <w:t xml:space="preserve">story </w:t>
      </w:r>
      <w:r w:rsidR="00560B35" w:rsidRPr="00C11374">
        <w:rPr>
          <w:rFonts w:ascii="Arial Unicode MS" w:eastAsia="Arial Unicode MS" w:hAnsi="Arial Unicode MS" w:cs="Arial Unicode MS"/>
          <w:sz w:val="24"/>
          <w:szCs w:val="24"/>
        </w:rPr>
        <w:t>to ensure comprehension.  Complete the “</w:t>
      </w:r>
      <w:r w:rsidRPr="00C11374">
        <w:rPr>
          <w:rFonts w:ascii="Arial Unicode MS" w:eastAsia="Arial Unicode MS" w:hAnsi="Arial Unicode MS" w:cs="Arial Unicode MS"/>
          <w:sz w:val="24"/>
          <w:szCs w:val="24"/>
        </w:rPr>
        <w:t>Think Critically</w:t>
      </w:r>
      <w:r w:rsidR="00560B35" w:rsidRPr="00C11374">
        <w:rPr>
          <w:rFonts w:ascii="Arial Unicode MS" w:eastAsia="Arial Unicode MS" w:hAnsi="Arial Unicode MS" w:cs="Arial Unicode MS"/>
          <w:sz w:val="24"/>
          <w:szCs w:val="24"/>
        </w:rPr>
        <w:t>” questions and the w</w:t>
      </w:r>
      <w:r w:rsidRPr="00C11374">
        <w:rPr>
          <w:rFonts w:ascii="Arial Unicode MS" w:eastAsia="Arial Unicode MS" w:hAnsi="Arial Unicode MS" w:cs="Arial Unicode MS"/>
          <w:sz w:val="24"/>
          <w:szCs w:val="24"/>
        </w:rPr>
        <w:t>riting sections at the end of each story.  Students are to record</w:t>
      </w:r>
      <w:r w:rsidR="00730AB1">
        <w:rPr>
          <w:rFonts w:ascii="Arial Unicode MS" w:eastAsia="Arial Unicode MS" w:hAnsi="Arial Unicode MS" w:cs="Arial Unicode MS"/>
          <w:sz w:val="24"/>
          <w:szCs w:val="24"/>
        </w:rPr>
        <w:t xml:space="preserve"> written</w:t>
      </w:r>
      <w:r w:rsidRPr="00C11374">
        <w:rPr>
          <w:rFonts w:ascii="Arial Unicode MS" w:eastAsia="Arial Unicode MS" w:hAnsi="Arial Unicode MS" w:cs="Arial Unicode MS"/>
          <w:sz w:val="24"/>
          <w:szCs w:val="24"/>
        </w:rPr>
        <w:t xml:space="preserve"> </w:t>
      </w:r>
      <w:r w:rsidR="00560B35" w:rsidRPr="00C11374">
        <w:rPr>
          <w:rFonts w:ascii="Arial Unicode MS" w:eastAsia="Arial Unicode MS" w:hAnsi="Arial Unicode MS" w:cs="Arial Unicode MS"/>
          <w:sz w:val="24"/>
          <w:szCs w:val="24"/>
        </w:rPr>
        <w:t>work</w:t>
      </w:r>
      <w:r w:rsidRPr="00C11374">
        <w:rPr>
          <w:rFonts w:ascii="Arial Unicode MS" w:eastAsia="Arial Unicode MS" w:hAnsi="Arial Unicode MS" w:cs="Arial Unicode MS"/>
          <w:sz w:val="24"/>
          <w:szCs w:val="24"/>
        </w:rPr>
        <w:t xml:space="preserve"> in a Writing Journal.</w:t>
      </w:r>
      <w:r w:rsidR="00730AB1">
        <w:rPr>
          <w:rFonts w:ascii="Arial Unicode MS" w:eastAsia="Arial Unicode MS" w:hAnsi="Arial Unicode MS" w:cs="Arial Unicode MS"/>
          <w:sz w:val="24"/>
          <w:szCs w:val="24"/>
        </w:rPr>
        <w:t xml:space="preserve">  We will check writing journals during LP </w:t>
      </w:r>
      <w:r w:rsidR="000B6BB0">
        <w:rPr>
          <w:rFonts w:ascii="Arial Unicode MS" w:eastAsia="Arial Unicode MS" w:hAnsi="Arial Unicode MS" w:cs="Arial Unicode MS"/>
          <w:sz w:val="24"/>
          <w:szCs w:val="24"/>
        </w:rPr>
        <w:t>meetings</w:t>
      </w:r>
      <w:r w:rsidR="00730AB1">
        <w:rPr>
          <w:rFonts w:ascii="Arial Unicode MS" w:eastAsia="Arial Unicode MS" w:hAnsi="Arial Unicode MS" w:cs="Arial Unicode MS"/>
          <w:sz w:val="24"/>
          <w:szCs w:val="24"/>
        </w:rPr>
        <w:t>.</w:t>
      </w:r>
      <w:r w:rsidRPr="00C11374">
        <w:rPr>
          <w:rFonts w:ascii="Arial Unicode MS" w:eastAsia="Arial Unicode MS" w:hAnsi="Arial Unicode MS" w:cs="Arial Unicode MS"/>
          <w:sz w:val="24"/>
          <w:szCs w:val="24"/>
        </w:rPr>
        <w:t xml:space="preserve">  Please complete the Workbook Pages that correspond with the lesson.  Use the “Suggested Lesson” before each lesson in the Teacher’s Edition to get ideas on lessons, activities, and </w:t>
      </w:r>
      <w:r w:rsidR="00560B35" w:rsidRPr="00C11374">
        <w:rPr>
          <w:rFonts w:ascii="Arial Unicode MS" w:eastAsia="Arial Unicode MS" w:hAnsi="Arial Unicode MS" w:cs="Arial Unicode MS"/>
          <w:sz w:val="24"/>
          <w:szCs w:val="24"/>
        </w:rPr>
        <w:t>questions for discussion</w:t>
      </w:r>
      <w:r w:rsidRPr="00C11374">
        <w:rPr>
          <w:rFonts w:ascii="Arial Unicode MS" w:eastAsia="Arial Unicode MS" w:hAnsi="Arial Unicode MS" w:cs="Arial Unicode MS"/>
          <w:sz w:val="24"/>
          <w:szCs w:val="24"/>
        </w:rPr>
        <w:t>** Remember the book is based on a traditional 5 day class.  Modify for your child to complete each lesson in the 3 days he or she is at home.  </w:t>
      </w:r>
    </w:p>
    <w:p w14:paraId="4C5AEF00" w14:textId="033AA09E" w:rsidR="00CA2DF3" w:rsidRDefault="00CA2DF3" w:rsidP="00B146F8">
      <w:pPr>
        <w:spacing w:line="240" w:lineRule="auto"/>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 xml:space="preserve">The </w:t>
      </w:r>
      <w:r w:rsidRPr="00C11374">
        <w:rPr>
          <w:rFonts w:ascii="Arial Unicode MS" w:eastAsia="Arial Unicode MS" w:hAnsi="Arial Unicode MS" w:cs="Arial Unicode MS"/>
          <w:b/>
          <w:sz w:val="24"/>
          <w:szCs w:val="24"/>
        </w:rPr>
        <w:t xml:space="preserve">Excursions Anthology </w:t>
      </w:r>
      <w:r w:rsidRPr="00C11374">
        <w:rPr>
          <w:rFonts w:ascii="Arial Unicode MS" w:eastAsia="Arial Unicode MS" w:hAnsi="Arial Unicode MS" w:cs="Arial Unicode MS"/>
          <w:sz w:val="24"/>
          <w:szCs w:val="24"/>
        </w:rPr>
        <w:t xml:space="preserve">includes a </w:t>
      </w:r>
      <w:r w:rsidRPr="00C11374">
        <w:rPr>
          <w:rFonts w:ascii="Arial Unicode MS" w:eastAsia="Arial Unicode MS" w:hAnsi="Arial Unicode MS" w:cs="Arial Unicode MS"/>
          <w:b/>
          <w:sz w:val="24"/>
          <w:szCs w:val="24"/>
        </w:rPr>
        <w:t>Spelling Book</w:t>
      </w:r>
      <w:r w:rsidR="00B146F8" w:rsidRPr="00C11374">
        <w:rPr>
          <w:rFonts w:ascii="Arial Unicode MS" w:eastAsia="Arial Unicode MS" w:hAnsi="Arial Unicode MS" w:cs="Arial Unicode MS"/>
          <w:sz w:val="24"/>
          <w:szCs w:val="24"/>
        </w:rPr>
        <w:t xml:space="preserve">, </w:t>
      </w:r>
      <w:r w:rsidR="00B146F8" w:rsidRPr="00C11374">
        <w:rPr>
          <w:rFonts w:ascii="Arial Unicode MS" w:eastAsia="Arial Unicode MS" w:hAnsi="Arial Unicode MS" w:cs="Arial Unicode MS"/>
          <w:b/>
          <w:sz w:val="24"/>
          <w:szCs w:val="24"/>
        </w:rPr>
        <w:t>Practice Book</w:t>
      </w:r>
      <w:r w:rsidR="00B146F8" w:rsidRPr="00C11374">
        <w:rPr>
          <w:rFonts w:ascii="Arial Unicode MS" w:eastAsia="Arial Unicode MS" w:hAnsi="Arial Unicode MS" w:cs="Arial Unicode MS"/>
          <w:sz w:val="24"/>
          <w:szCs w:val="24"/>
        </w:rPr>
        <w:t>,</w:t>
      </w:r>
      <w:r w:rsidRPr="00C11374">
        <w:rPr>
          <w:rFonts w:ascii="Arial Unicode MS" w:eastAsia="Arial Unicode MS" w:hAnsi="Arial Unicode MS" w:cs="Arial Unicode MS"/>
          <w:b/>
          <w:sz w:val="24"/>
          <w:szCs w:val="24"/>
        </w:rPr>
        <w:t xml:space="preserve"> </w:t>
      </w:r>
      <w:r w:rsidRPr="00C11374">
        <w:rPr>
          <w:rFonts w:ascii="Arial Unicode MS" w:eastAsia="Arial Unicode MS" w:hAnsi="Arial Unicode MS" w:cs="Arial Unicode MS"/>
          <w:sz w:val="24"/>
          <w:szCs w:val="24"/>
        </w:rPr>
        <w:t xml:space="preserve">and </w:t>
      </w:r>
      <w:r w:rsidRPr="00C11374">
        <w:rPr>
          <w:rFonts w:ascii="Arial Unicode MS" w:eastAsia="Arial Unicode MS" w:hAnsi="Arial Unicode MS" w:cs="Arial Unicode MS"/>
          <w:b/>
          <w:sz w:val="24"/>
          <w:szCs w:val="24"/>
        </w:rPr>
        <w:t xml:space="preserve">Grammar Book </w:t>
      </w:r>
      <w:r w:rsidRPr="00C11374">
        <w:rPr>
          <w:rFonts w:ascii="Arial Unicode MS" w:eastAsia="Arial Unicode MS" w:hAnsi="Arial Unicode MS" w:cs="Arial Unicode MS"/>
          <w:sz w:val="24"/>
          <w:szCs w:val="24"/>
        </w:rPr>
        <w:t>that are aligned</w:t>
      </w:r>
      <w:r w:rsidR="00B146F8" w:rsidRPr="00C11374">
        <w:rPr>
          <w:rFonts w:ascii="Arial Unicode MS" w:eastAsia="Arial Unicode MS" w:hAnsi="Arial Unicode MS" w:cs="Arial Unicode MS"/>
          <w:sz w:val="24"/>
          <w:szCs w:val="24"/>
        </w:rPr>
        <w:t xml:space="preserve"> with the Theme/story for each l</w:t>
      </w:r>
      <w:r w:rsidRPr="00C11374">
        <w:rPr>
          <w:rFonts w:ascii="Arial Unicode MS" w:eastAsia="Arial Unicode MS" w:hAnsi="Arial Unicode MS" w:cs="Arial Unicode MS"/>
          <w:sz w:val="24"/>
          <w:szCs w:val="24"/>
        </w:rPr>
        <w:t xml:space="preserve">esson in the Anthology.  </w:t>
      </w:r>
      <w:r w:rsidR="00B146F8" w:rsidRPr="00C11374">
        <w:rPr>
          <w:rFonts w:ascii="Arial Unicode MS" w:eastAsia="Arial Unicode MS" w:hAnsi="Arial Unicode MS" w:cs="Arial Unicode MS"/>
          <w:sz w:val="24"/>
          <w:szCs w:val="24"/>
        </w:rPr>
        <w:t>Refer to your Teacher’s</w:t>
      </w:r>
      <w:r w:rsidRPr="00C11374">
        <w:rPr>
          <w:rFonts w:ascii="Arial Unicode MS" w:eastAsia="Arial Unicode MS" w:hAnsi="Arial Unicode MS" w:cs="Arial Unicode MS"/>
          <w:sz w:val="24"/>
          <w:szCs w:val="24"/>
        </w:rPr>
        <w:t xml:space="preserve"> </w:t>
      </w:r>
      <w:r w:rsidR="00B146F8" w:rsidRPr="00C11374">
        <w:rPr>
          <w:rFonts w:ascii="Arial Unicode MS" w:eastAsia="Arial Unicode MS" w:hAnsi="Arial Unicode MS" w:cs="Arial Unicode MS"/>
          <w:sz w:val="24"/>
          <w:szCs w:val="24"/>
        </w:rPr>
        <w:t xml:space="preserve">Edition for </w:t>
      </w:r>
      <w:r w:rsidRPr="00C11374">
        <w:rPr>
          <w:rFonts w:ascii="Arial Unicode MS" w:eastAsia="Arial Unicode MS" w:hAnsi="Arial Unicode MS" w:cs="Arial Unicode MS"/>
          <w:sz w:val="24"/>
          <w:szCs w:val="24"/>
        </w:rPr>
        <w:t xml:space="preserve">detailed instruction </w:t>
      </w:r>
      <w:r w:rsidR="00B146F8" w:rsidRPr="00C11374">
        <w:rPr>
          <w:rFonts w:ascii="Arial Unicode MS" w:eastAsia="Arial Unicode MS" w:hAnsi="Arial Unicode MS" w:cs="Arial Unicode MS"/>
          <w:sz w:val="24"/>
          <w:szCs w:val="24"/>
        </w:rPr>
        <w:t xml:space="preserve">and support with each of the </w:t>
      </w:r>
      <w:r w:rsidR="00B146F8" w:rsidRPr="00C11374">
        <w:rPr>
          <w:rFonts w:ascii="Arial Unicode MS" w:eastAsia="Arial Unicode MS" w:hAnsi="Arial Unicode MS" w:cs="Arial Unicode MS"/>
          <w:b/>
          <w:sz w:val="24"/>
          <w:szCs w:val="24"/>
        </w:rPr>
        <w:t>Spelling</w:t>
      </w:r>
      <w:r w:rsidR="00B146F8" w:rsidRPr="00C11374">
        <w:rPr>
          <w:rFonts w:ascii="Arial Unicode MS" w:eastAsia="Arial Unicode MS" w:hAnsi="Arial Unicode MS" w:cs="Arial Unicode MS"/>
          <w:sz w:val="24"/>
          <w:szCs w:val="24"/>
        </w:rPr>
        <w:t xml:space="preserve">, </w:t>
      </w:r>
      <w:r w:rsidR="00B146F8" w:rsidRPr="00C11374">
        <w:rPr>
          <w:rFonts w:ascii="Arial Unicode MS" w:eastAsia="Arial Unicode MS" w:hAnsi="Arial Unicode MS" w:cs="Arial Unicode MS"/>
          <w:b/>
          <w:sz w:val="24"/>
          <w:szCs w:val="24"/>
        </w:rPr>
        <w:t>Grammar</w:t>
      </w:r>
      <w:r w:rsidR="00B146F8" w:rsidRPr="00C11374">
        <w:rPr>
          <w:rFonts w:ascii="Arial Unicode MS" w:eastAsia="Arial Unicode MS" w:hAnsi="Arial Unicode MS" w:cs="Arial Unicode MS"/>
          <w:sz w:val="24"/>
          <w:szCs w:val="24"/>
        </w:rPr>
        <w:t xml:space="preserve">, and </w:t>
      </w:r>
      <w:r w:rsidR="00B146F8" w:rsidRPr="00C11374">
        <w:rPr>
          <w:rFonts w:ascii="Arial Unicode MS" w:eastAsia="Arial Unicode MS" w:hAnsi="Arial Unicode MS" w:cs="Arial Unicode MS"/>
          <w:b/>
          <w:sz w:val="24"/>
          <w:szCs w:val="24"/>
        </w:rPr>
        <w:t>Practice Books</w:t>
      </w:r>
      <w:r w:rsidR="00B146F8" w:rsidRPr="00C11374">
        <w:rPr>
          <w:rFonts w:ascii="Arial Unicode MS" w:eastAsia="Arial Unicode MS" w:hAnsi="Arial Unicode MS" w:cs="Arial Unicode MS"/>
          <w:sz w:val="24"/>
          <w:szCs w:val="24"/>
        </w:rPr>
        <w:t>.</w:t>
      </w:r>
    </w:p>
    <w:p w14:paraId="1EA9664D" w14:textId="45AFCA17" w:rsidR="00514152" w:rsidRPr="00730AB1" w:rsidRDefault="00730AB1" w:rsidP="00730AB1">
      <w:pPr>
        <w:spacing w:line="240" w:lineRule="auto"/>
        <w:rPr>
          <w:rFonts w:ascii="Arial Unicode MS" w:eastAsia="Arial Unicode MS" w:hAnsi="Arial Unicode MS" w:cs="Arial Unicode MS"/>
          <w:color w:val="auto"/>
          <w:sz w:val="20"/>
          <w:szCs w:val="20"/>
        </w:rPr>
      </w:pPr>
      <w:r>
        <w:rPr>
          <w:rFonts w:ascii="Arial Unicode MS" w:eastAsia="Arial Unicode MS" w:hAnsi="Arial Unicode MS" w:cs="Arial Unicode MS"/>
          <w:sz w:val="24"/>
          <w:szCs w:val="24"/>
        </w:rPr>
        <w:t xml:space="preserve">   Students will take Spelling Quizzes each week at home.  </w:t>
      </w:r>
      <w:r w:rsidR="005A5464">
        <w:rPr>
          <w:rFonts w:ascii="Arial Unicode MS" w:eastAsia="Arial Unicode MS" w:hAnsi="Arial Unicode MS" w:cs="Arial Unicode MS"/>
          <w:sz w:val="24"/>
          <w:szCs w:val="24"/>
        </w:rPr>
        <w:t>All assigned work from student workbooks will be checked during LP meetings to evaluate grades.  Spelling Quizzes</w:t>
      </w:r>
      <w:r>
        <w:rPr>
          <w:rFonts w:ascii="Arial Unicode MS" w:eastAsia="Arial Unicode MS" w:hAnsi="Arial Unicode MS" w:cs="Arial Unicode MS"/>
          <w:sz w:val="24"/>
          <w:szCs w:val="24"/>
        </w:rPr>
        <w:t xml:space="preserve"> will be turned into class for credit and should not be more than a week late.  Late work may affect a student’s overall grade.</w:t>
      </w:r>
    </w:p>
    <w:p w14:paraId="2C4194D6" w14:textId="4FEB5F8B" w:rsidR="00EF7615" w:rsidRPr="0061304E" w:rsidRDefault="008456C6" w:rsidP="0061304E">
      <w:pPr>
        <w:pStyle w:val="normal0"/>
        <w:rPr>
          <w:rFonts w:ascii="Arial Unicode MS" w:eastAsia="Arial Unicode MS" w:hAnsi="Arial Unicode MS" w:cs="Arial Unicode MS"/>
        </w:rPr>
      </w:pPr>
      <w:r w:rsidRPr="00C11374">
        <w:rPr>
          <w:rFonts w:ascii="Arial Unicode MS" w:eastAsia="Arial Unicode MS" w:hAnsi="Arial Unicode MS" w:cs="Arial Unicode MS"/>
        </w:rPr>
        <w:t xml:space="preserve">- - - - - - - - - - - - - - - - - - - - - - - - - - - - - - - - - - - - - - - - - - - - - - - - - - - - - - - - - - - - - - - - - - - - - - </w:t>
      </w:r>
    </w:p>
    <w:p w14:paraId="27AAE6FC" w14:textId="200D8901" w:rsidR="00321FF1" w:rsidRPr="00C11374" w:rsidRDefault="00321FF1" w:rsidP="00B146F8">
      <w:pPr>
        <w:pStyle w:val="normal0"/>
        <w:tabs>
          <w:tab w:val="left" w:pos="1200"/>
        </w:tabs>
        <w:rPr>
          <w:rFonts w:ascii="Arial Unicode MS" w:eastAsia="Arial Unicode MS" w:hAnsi="Arial Unicode MS" w:cs="Arial Unicode MS"/>
          <w:b/>
          <w:sz w:val="26"/>
          <w:szCs w:val="26"/>
          <w:u w:val="single"/>
        </w:rPr>
      </w:pPr>
      <w:r w:rsidRPr="00C11374">
        <w:rPr>
          <w:rFonts w:ascii="Arial Unicode MS" w:eastAsia="Arial Unicode MS" w:hAnsi="Arial Unicode MS" w:cs="Arial Unicode MS"/>
          <w:b/>
          <w:sz w:val="26"/>
          <w:szCs w:val="26"/>
          <w:u w:val="single"/>
        </w:rPr>
        <w:t>Math</w:t>
      </w:r>
      <w:r w:rsidR="00B146F8" w:rsidRPr="00C11374">
        <w:rPr>
          <w:rFonts w:ascii="Arial Unicode MS" w:eastAsia="Arial Unicode MS" w:hAnsi="Arial Unicode MS" w:cs="Arial Unicode MS"/>
          <w:b/>
          <w:sz w:val="26"/>
          <w:szCs w:val="26"/>
          <w:u w:val="single"/>
        </w:rPr>
        <w:t>:</w:t>
      </w:r>
    </w:p>
    <w:p w14:paraId="2C77B13D" w14:textId="57335EBA" w:rsidR="005A5464" w:rsidRPr="00730AB1" w:rsidRDefault="00B01263" w:rsidP="005A5464">
      <w:pPr>
        <w:spacing w:line="240" w:lineRule="auto"/>
        <w:rPr>
          <w:rFonts w:ascii="Arial Unicode MS" w:eastAsia="Arial Unicode MS" w:hAnsi="Arial Unicode MS" w:cs="Arial Unicode MS"/>
          <w:color w:val="auto"/>
          <w:sz w:val="20"/>
          <w:szCs w:val="20"/>
        </w:rPr>
      </w:pPr>
      <w:r w:rsidRPr="00C11374">
        <w:rPr>
          <w:rFonts w:ascii="Arial Unicode MS" w:eastAsia="Arial Unicode MS" w:hAnsi="Arial Unicode MS" w:cs="Arial Unicode MS"/>
          <w:sz w:val="24"/>
          <w:szCs w:val="24"/>
        </w:rPr>
        <w:t xml:space="preserve">In math we will </w:t>
      </w:r>
      <w:r w:rsidR="00B146F8" w:rsidRPr="00C11374">
        <w:rPr>
          <w:rFonts w:ascii="Arial Unicode MS" w:eastAsia="Arial Unicode MS" w:hAnsi="Arial Unicode MS" w:cs="Arial Unicode MS"/>
          <w:sz w:val="24"/>
          <w:szCs w:val="24"/>
        </w:rPr>
        <w:t xml:space="preserve">begin </w:t>
      </w:r>
      <w:r w:rsidRPr="00C11374">
        <w:rPr>
          <w:rFonts w:ascii="Arial Unicode MS" w:eastAsia="Arial Unicode MS" w:hAnsi="Arial Unicode MS" w:cs="Arial Unicode MS"/>
          <w:sz w:val="24"/>
          <w:szCs w:val="24"/>
        </w:rPr>
        <w:t xml:space="preserve">with the first chapter of our </w:t>
      </w:r>
      <w:r w:rsidRPr="00C66120">
        <w:rPr>
          <w:rFonts w:ascii="Arial Unicode MS" w:eastAsia="Arial Unicode MS" w:hAnsi="Arial Unicode MS" w:cs="Arial Unicode MS"/>
          <w:b/>
          <w:sz w:val="24"/>
          <w:szCs w:val="24"/>
        </w:rPr>
        <w:t>Math</w:t>
      </w:r>
      <w:r w:rsidRPr="00C11374">
        <w:rPr>
          <w:rFonts w:ascii="Arial Unicode MS" w:eastAsia="Arial Unicode MS" w:hAnsi="Arial Unicode MS" w:cs="Arial Unicode MS"/>
          <w:sz w:val="24"/>
          <w:szCs w:val="24"/>
        </w:rPr>
        <w:t xml:space="preserve"> </w:t>
      </w:r>
      <w:r w:rsidRPr="00C66120">
        <w:rPr>
          <w:rFonts w:ascii="Arial Unicode MS" w:eastAsia="Arial Unicode MS" w:hAnsi="Arial Unicode MS" w:cs="Arial Unicode MS"/>
          <w:b/>
          <w:sz w:val="24"/>
          <w:szCs w:val="24"/>
        </w:rPr>
        <w:t>in</w:t>
      </w:r>
      <w:r w:rsidRPr="00C11374">
        <w:rPr>
          <w:rFonts w:ascii="Arial Unicode MS" w:eastAsia="Arial Unicode MS" w:hAnsi="Arial Unicode MS" w:cs="Arial Unicode MS"/>
          <w:sz w:val="24"/>
          <w:szCs w:val="24"/>
        </w:rPr>
        <w:t xml:space="preserve"> </w:t>
      </w:r>
      <w:r w:rsidRPr="00C66120">
        <w:rPr>
          <w:rFonts w:ascii="Arial Unicode MS" w:eastAsia="Arial Unicode MS" w:hAnsi="Arial Unicode MS" w:cs="Arial Unicode MS"/>
          <w:b/>
          <w:sz w:val="24"/>
          <w:szCs w:val="24"/>
        </w:rPr>
        <w:t>Focus</w:t>
      </w:r>
      <w:r w:rsidRPr="00C11374">
        <w:rPr>
          <w:rFonts w:ascii="Arial Unicode MS" w:eastAsia="Arial Unicode MS" w:hAnsi="Arial Unicode MS" w:cs="Arial Unicode MS"/>
          <w:sz w:val="24"/>
          <w:szCs w:val="24"/>
        </w:rPr>
        <w:t xml:space="preserve"> curriculum.</w:t>
      </w:r>
      <w:r w:rsidR="000B6BB0">
        <w:rPr>
          <w:rFonts w:ascii="Arial Unicode MS" w:eastAsia="Arial Unicode MS" w:hAnsi="Arial Unicode MS" w:cs="Arial Unicode MS"/>
          <w:sz w:val="24"/>
          <w:szCs w:val="24"/>
        </w:rPr>
        <w:t xml:space="preserve">  There are annual pacing guides for an outline of what we will cover.  Not everything in our </w:t>
      </w:r>
      <w:r w:rsidR="000B6BB0" w:rsidRPr="00C66120">
        <w:rPr>
          <w:rFonts w:ascii="Arial Unicode MS" w:eastAsia="Arial Unicode MS" w:hAnsi="Arial Unicode MS" w:cs="Arial Unicode MS"/>
          <w:b/>
          <w:sz w:val="24"/>
          <w:szCs w:val="24"/>
        </w:rPr>
        <w:t>Math</w:t>
      </w:r>
      <w:r w:rsidR="000B6BB0" w:rsidRPr="00C11374">
        <w:rPr>
          <w:rFonts w:ascii="Arial Unicode MS" w:eastAsia="Arial Unicode MS" w:hAnsi="Arial Unicode MS" w:cs="Arial Unicode MS"/>
          <w:sz w:val="24"/>
          <w:szCs w:val="24"/>
        </w:rPr>
        <w:t xml:space="preserve"> </w:t>
      </w:r>
      <w:r w:rsidR="000B6BB0" w:rsidRPr="00C66120">
        <w:rPr>
          <w:rFonts w:ascii="Arial Unicode MS" w:eastAsia="Arial Unicode MS" w:hAnsi="Arial Unicode MS" w:cs="Arial Unicode MS"/>
          <w:b/>
          <w:sz w:val="24"/>
          <w:szCs w:val="24"/>
        </w:rPr>
        <w:t>in</w:t>
      </w:r>
      <w:r w:rsidR="000B6BB0" w:rsidRPr="00C11374">
        <w:rPr>
          <w:rFonts w:ascii="Arial Unicode MS" w:eastAsia="Arial Unicode MS" w:hAnsi="Arial Unicode MS" w:cs="Arial Unicode MS"/>
          <w:sz w:val="24"/>
          <w:szCs w:val="24"/>
        </w:rPr>
        <w:t xml:space="preserve"> </w:t>
      </w:r>
      <w:r w:rsidR="000B6BB0" w:rsidRPr="00C66120">
        <w:rPr>
          <w:rFonts w:ascii="Arial Unicode MS" w:eastAsia="Arial Unicode MS" w:hAnsi="Arial Unicode MS" w:cs="Arial Unicode MS"/>
          <w:b/>
          <w:sz w:val="24"/>
          <w:szCs w:val="24"/>
        </w:rPr>
        <w:t>Focus</w:t>
      </w:r>
      <w:r w:rsidR="000B6BB0" w:rsidRPr="00C11374">
        <w:rPr>
          <w:rFonts w:ascii="Arial Unicode MS" w:eastAsia="Arial Unicode MS" w:hAnsi="Arial Unicode MS" w:cs="Arial Unicode MS"/>
          <w:sz w:val="24"/>
          <w:szCs w:val="24"/>
        </w:rPr>
        <w:t xml:space="preserve"> curriculum</w:t>
      </w:r>
      <w:r w:rsidR="000B6BB0">
        <w:rPr>
          <w:rFonts w:ascii="Arial Unicode MS" w:eastAsia="Arial Unicode MS" w:hAnsi="Arial Unicode MS" w:cs="Arial Unicode MS"/>
          <w:sz w:val="24"/>
          <w:szCs w:val="24"/>
        </w:rPr>
        <w:t xml:space="preserve"> is covered in the CCSS (Standards) and because of this we will be jumping skipping some chapters and also chapter parts.  </w:t>
      </w:r>
      <w:r w:rsidRPr="00C11374">
        <w:rPr>
          <w:rFonts w:ascii="Arial Unicode MS" w:eastAsia="Arial Unicode MS" w:hAnsi="Arial Unicode MS" w:cs="Arial Unicode MS"/>
          <w:sz w:val="24"/>
          <w:szCs w:val="24"/>
        </w:rPr>
        <w:t xml:space="preserve"> Please </w:t>
      </w:r>
      <w:r w:rsidR="00730AB1">
        <w:rPr>
          <w:rFonts w:ascii="Arial Unicode MS" w:eastAsia="Arial Unicode MS" w:hAnsi="Arial Unicode MS" w:cs="Arial Unicode MS"/>
          <w:sz w:val="24"/>
          <w:szCs w:val="24"/>
        </w:rPr>
        <w:t>refer to</w:t>
      </w:r>
      <w:r w:rsidRPr="00C11374">
        <w:rPr>
          <w:rFonts w:ascii="Arial Unicode MS" w:eastAsia="Arial Unicode MS" w:hAnsi="Arial Unicode MS" w:cs="Arial Unicode MS"/>
          <w:sz w:val="24"/>
          <w:szCs w:val="24"/>
        </w:rPr>
        <w:t xml:space="preserve"> </w:t>
      </w:r>
      <w:r w:rsidR="00730AB1">
        <w:rPr>
          <w:rFonts w:ascii="Arial Unicode MS" w:eastAsia="Arial Unicode MS" w:hAnsi="Arial Unicode MS" w:cs="Arial Unicode MS"/>
          <w:sz w:val="24"/>
          <w:szCs w:val="24"/>
        </w:rPr>
        <w:t>Lesson plans</w:t>
      </w:r>
      <w:r w:rsidRPr="00C11374">
        <w:rPr>
          <w:rFonts w:ascii="Arial Unicode MS" w:eastAsia="Arial Unicode MS" w:hAnsi="Arial Unicode MS" w:cs="Arial Unicode MS"/>
          <w:sz w:val="24"/>
          <w:szCs w:val="24"/>
        </w:rPr>
        <w:t xml:space="preserve"> </w:t>
      </w:r>
      <w:r w:rsidR="00730AB1">
        <w:rPr>
          <w:rFonts w:ascii="Arial Unicode MS" w:eastAsia="Arial Unicode MS" w:hAnsi="Arial Unicode MS" w:cs="Arial Unicode MS"/>
          <w:sz w:val="24"/>
          <w:szCs w:val="24"/>
        </w:rPr>
        <w:t>for assigned</w:t>
      </w:r>
      <w:r w:rsidRPr="00C11374">
        <w:rPr>
          <w:rFonts w:ascii="Arial Unicode MS" w:eastAsia="Arial Unicode MS" w:hAnsi="Arial Unicode MS" w:cs="Arial Unicode MS"/>
          <w:sz w:val="24"/>
          <w:szCs w:val="24"/>
        </w:rPr>
        <w:t xml:space="preserve"> pages in textbooks. </w:t>
      </w:r>
      <w:r w:rsidR="00B146F8" w:rsidRPr="00C11374">
        <w:rPr>
          <w:rFonts w:ascii="Arial Unicode MS" w:eastAsia="Arial Unicode MS" w:hAnsi="Arial Unicode MS" w:cs="Arial Unicode MS"/>
          <w:sz w:val="24"/>
          <w:szCs w:val="24"/>
        </w:rPr>
        <w:t>Refer to your Teacher’s Manual for detailed instruction and support with each of the math lessons.</w:t>
      </w:r>
      <w:r w:rsidR="00730AB1" w:rsidRPr="00730AB1">
        <w:rPr>
          <w:rFonts w:ascii="Arial Unicode MS" w:eastAsia="Arial Unicode MS" w:hAnsi="Arial Unicode MS" w:cs="Arial Unicode MS"/>
          <w:sz w:val="24"/>
          <w:szCs w:val="24"/>
        </w:rPr>
        <w:t xml:space="preserve"> </w:t>
      </w:r>
      <w:r w:rsidR="00730AB1">
        <w:rPr>
          <w:rFonts w:ascii="Arial Unicode MS" w:eastAsia="Arial Unicode MS" w:hAnsi="Arial Unicode MS" w:cs="Arial Unicode MS"/>
          <w:sz w:val="24"/>
          <w:szCs w:val="24"/>
        </w:rPr>
        <w:t xml:space="preserve">Students will complete </w:t>
      </w:r>
      <w:r w:rsidR="005A5464">
        <w:rPr>
          <w:rFonts w:ascii="Arial Unicode MS" w:eastAsia="Arial Unicode MS" w:hAnsi="Arial Unicode MS" w:cs="Arial Unicode MS"/>
          <w:sz w:val="24"/>
          <w:szCs w:val="24"/>
        </w:rPr>
        <w:t xml:space="preserve">work from hardcover and soft cover textbooks.  They also will complete a practice test and </w:t>
      </w:r>
      <w:r w:rsidR="000B6BB0">
        <w:rPr>
          <w:rFonts w:ascii="Arial Unicode MS" w:eastAsia="Arial Unicode MS" w:hAnsi="Arial Unicode MS" w:cs="Arial Unicode MS"/>
          <w:sz w:val="24"/>
          <w:szCs w:val="24"/>
        </w:rPr>
        <w:t xml:space="preserve">chapter </w:t>
      </w:r>
      <w:r w:rsidR="005A5464">
        <w:rPr>
          <w:rFonts w:ascii="Arial Unicode MS" w:eastAsia="Arial Unicode MS" w:hAnsi="Arial Unicode MS" w:cs="Arial Unicode MS"/>
          <w:sz w:val="24"/>
          <w:szCs w:val="24"/>
        </w:rPr>
        <w:t xml:space="preserve">exam </w:t>
      </w:r>
      <w:r w:rsidR="005A5464">
        <w:rPr>
          <w:rFonts w:ascii="Arial Unicode MS" w:eastAsia="Arial Unicode MS" w:hAnsi="Arial Unicode MS" w:cs="Arial Unicode MS"/>
          <w:sz w:val="24"/>
          <w:szCs w:val="24"/>
        </w:rPr>
        <w:lastRenderedPageBreak/>
        <w:t xml:space="preserve">(Test-Prep) for each chapter.  The exams (Test-Prep) will be taken </w:t>
      </w:r>
      <w:r w:rsidR="00730AB1">
        <w:rPr>
          <w:rFonts w:ascii="Arial Unicode MS" w:eastAsia="Arial Unicode MS" w:hAnsi="Arial Unicode MS" w:cs="Arial Unicode MS"/>
          <w:sz w:val="24"/>
          <w:szCs w:val="24"/>
        </w:rPr>
        <w:t>at home</w:t>
      </w:r>
      <w:r w:rsidR="005A5464">
        <w:rPr>
          <w:rFonts w:ascii="Arial Unicode MS" w:eastAsia="Arial Unicode MS" w:hAnsi="Arial Unicode MS" w:cs="Arial Unicode MS"/>
          <w:sz w:val="24"/>
          <w:szCs w:val="24"/>
        </w:rPr>
        <w:t xml:space="preserve"> and turned into class for credit</w:t>
      </w:r>
    </w:p>
    <w:p w14:paraId="4DCC98EB" w14:textId="77777777" w:rsidR="000B6BB0" w:rsidRDefault="005A5464" w:rsidP="000B6BB0">
      <w:pPr>
        <w:spacing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Students will also complete cumulative review tests and additional benchmark exams during the year.</w:t>
      </w:r>
      <w:r w:rsidR="00730AB1">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All assigned work from student workbooks will be checked during LP meetings to evaluate grades.  Math Exams will be turned into class for credit and should not be more than a week late.  Late work may affect a student’s overall grade.</w:t>
      </w:r>
    </w:p>
    <w:p w14:paraId="61EFC17D" w14:textId="3D1344CA" w:rsidR="008456C6" w:rsidRPr="000B6BB0" w:rsidRDefault="008456C6" w:rsidP="000B6BB0">
      <w:pPr>
        <w:spacing w:line="240" w:lineRule="auto"/>
        <w:rPr>
          <w:rFonts w:ascii="Arial Unicode MS" w:eastAsia="Arial Unicode MS" w:hAnsi="Arial Unicode MS" w:cs="Arial Unicode MS"/>
          <w:color w:val="auto"/>
          <w:sz w:val="20"/>
          <w:szCs w:val="20"/>
        </w:rPr>
      </w:pPr>
      <w:r w:rsidRPr="00C11374">
        <w:rPr>
          <w:rFonts w:ascii="Arial Unicode MS" w:eastAsia="Arial Unicode MS" w:hAnsi="Arial Unicode MS" w:cs="Arial Unicode MS"/>
        </w:rPr>
        <w:t xml:space="preserve">- - - - - - - - - - - - - - - - - - - - - - - - - - - - - - - - - - - - - - - - - - - - - - - - - - - - - - - - - - - - - - - - - - - - - - </w:t>
      </w:r>
    </w:p>
    <w:p w14:paraId="45DED2D8" w14:textId="424DAAD4" w:rsidR="00321FF1" w:rsidRPr="00C11374" w:rsidRDefault="00321FF1" w:rsidP="00321FF1">
      <w:pPr>
        <w:pStyle w:val="normal0"/>
        <w:rPr>
          <w:rFonts w:ascii="Arial Unicode MS" w:eastAsia="Arial Unicode MS" w:hAnsi="Arial Unicode MS" w:cs="Arial Unicode MS"/>
          <w:b/>
          <w:sz w:val="26"/>
          <w:szCs w:val="26"/>
          <w:u w:val="single"/>
        </w:rPr>
      </w:pPr>
      <w:r w:rsidRPr="00C11374">
        <w:rPr>
          <w:rFonts w:ascii="Arial Unicode MS" w:eastAsia="Arial Unicode MS" w:hAnsi="Arial Unicode MS" w:cs="Arial Unicode MS"/>
          <w:b/>
          <w:sz w:val="26"/>
          <w:szCs w:val="26"/>
          <w:u w:val="single"/>
        </w:rPr>
        <w:t>Science</w:t>
      </w:r>
      <w:r w:rsidR="00B146F8" w:rsidRPr="00C11374">
        <w:rPr>
          <w:rFonts w:ascii="Arial Unicode MS" w:eastAsia="Arial Unicode MS" w:hAnsi="Arial Unicode MS" w:cs="Arial Unicode MS"/>
          <w:b/>
          <w:sz w:val="26"/>
          <w:szCs w:val="26"/>
          <w:u w:val="single"/>
        </w:rPr>
        <w:t>:</w:t>
      </w:r>
    </w:p>
    <w:p w14:paraId="104B7AAB" w14:textId="4072DAAB" w:rsidR="00321FF1" w:rsidRPr="00C11374" w:rsidRDefault="008456C6" w:rsidP="00514152">
      <w:pPr>
        <w:pStyle w:val="normal0"/>
        <w:ind w:firstLine="720"/>
        <w:rPr>
          <w:rFonts w:ascii="Arial Unicode MS" w:eastAsia="Arial Unicode MS" w:hAnsi="Arial Unicode MS" w:cs="Arial Unicode MS"/>
        </w:rPr>
      </w:pPr>
      <w:r w:rsidRPr="00C11374">
        <w:rPr>
          <w:rFonts w:ascii="Arial Unicode MS" w:eastAsia="Arial Unicode MS" w:hAnsi="Arial Unicode MS" w:cs="Arial Unicode MS"/>
          <w:sz w:val="24"/>
          <w:szCs w:val="24"/>
        </w:rPr>
        <w:t>We</w:t>
      </w:r>
      <w:r w:rsidR="00321FF1" w:rsidRPr="00C11374">
        <w:rPr>
          <w:rFonts w:ascii="Arial Unicode MS" w:eastAsia="Arial Unicode MS" w:hAnsi="Arial Unicode MS" w:cs="Arial Unicode MS"/>
          <w:sz w:val="24"/>
          <w:szCs w:val="24"/>
        </w:rPr>
        <w:t xml:space="preserve"> will be teaching science in class</w:t>
      </w:r>
      <w:r w:rsidR="005A5464">
        <w:rPr>
          <w:rFonts w:ascii="Arial Unicode MS" w:eastAsia="Arial Unicode MS" w:hAnsi="Arial Unicode MS" w:cs="Arial Unicode MS"/>
          <w:sz w:val="24"/>
          <w:szCs w:val="24"/>
        </w:rPr>
        <w:t>; however, it will be covered at home during meeting weeks</w:t>
      </w:r>
      <w:r w:rsidR="00321FF1" w:rsidRPr="00C11374">
        <w:rPr>
          <w:rFonts w:ascii="Arial Unicode MS" w:eastAsia="Arial Unicode MS" w:hAnsi="Arial Unicode MS" w:cs="Arial Unicode MS"/>
          <w:sz w:val="24"/>
          <w:szCs w:val="24"/>
        </w:rPr>
        <w:t xml:space="preserve">.  </w:t>
      </w:r>
      <w:r w:rsidR="005A5464">
        <w:rPr>
          <w:rFonts w:ascii="Arial Unicode MS" w:eastAsia="Arial Unicode MS" w:hAnsi="Arial Unicode MS" w:cs="Arial Unicode MS"/>
          <w:sz w:val="24"/>
          <w:szCs w:val="24"/>
        </w:rPr>
        <w:t>The  4</w:t>
      </w:r>
      <w:r w:rsidR="005A5464" w:rsidRPr="005A5464">
        <w:rPr>
          <w:rFonts w:ascii="Arial Unicode MS" w:eastAsia="Arial Unicode MS" w:hAnsi="Arial Unicode MS" w:cs="Arial Unicode MS"/>
          <w:sz w:val="24"/>
          <w:szCs w:val="24"/>
          <w:vertAlign w:val="superscript"/>
        </w:rPr>
        <w:t>th</w:t>
      </w:r>
      <w:r w:rsidR="005A5464">
        <w:rPr>
          <w:rFonts w:ascii="Arial Unicode MS" w:eastAsia="Arial Unicode MS" w:hAnsi="Arial Unicode MS" w:cs="Arial Unicode MS"/>
          <w:sz w:val="24"/>
          <w:szCs w:val="24"/>
        </w:rPr>
        <w:t xml:space="preserve"> and 5</w:t>
      </w:r>
      <w:r w:rsidR="005A5464" w:rsidRPr="005A5464">
        <w:rPr>
          <w:rFonts w:ascii="Arial Unicode MS" w:eastAsia="Arial Unicode MS" w:hAnsi="Arial Unicode MS" w:cs="Arial Unicode MS"/>
          <w:sz w:val="24"/>
          <w:szCs w:val="24"/>
          <w:vertAlign w:val="superscript"/>
        </w:rPr>
        <w:t>th</w:t>
      </w:r>
      <w:r w:rsidR="005A5464">
        <w:rPr>
          <w:rFonts w:ascii="Arial Unicode MS" w:eastAsia="Arial Unicode MS" w:hAnsi="Arial Unicode MS" w:cs="Arial Unicode MS"/>
          <w:sz w:val="24"/>
          <w:szCs w:val="24"/>
        </w:rPr>
        <w:t xml:space="preserve"> Grade Science pages on our website will include plans and materials for teaching Science at home.</w:t>
      </w:r>
    </w:p>
    <w:p w14:paraId="6A8F9CF0" w14:textId="77777777" w:rsidR="00E64C31" w:rsidRPr="00C11374" w:rsidRDefault="00E64C31" w:rsidP="00E64C31">
      <w:pPr>
        <w:pStyle w:val="normal0"/>
        <w:rPr>
          <w:rFonts w:ascii="Arial Unicode MS" w:eastAsia="Arial Unicode MS" w:hAnsi="Arial Unicode MS" w:cs="Arial Unicode MS"/>
        </w:rPr>
      </w:pPr>
    </w:p>
    <w:p w14:paraId="22848E56" w14:textId="77777777" w:rsidR="00E64C31" w:rsidRPr="00C11374" w:rsidRDefault="00E64C31" w:rsidP="00E64C31">
      <w:pPr>
        <w:pStyle w:val="normal0"/>
        <w:rPr>
          <w:rFonts w:ascii="Arial Unicode MS" w:eastAsia="Arial Unicode MS" w:hAnsi="Arial Unicode MS" w:cs="Arial Unicode MS"/>
        </w:rPr>
      </w:pPr>
      <w:r w:rsidRPr="00C11374">
        <w:rPr>
          <w:rFonts w:ascii="Arial Unicode MS" w:eastAsia="Arial Unicode MS" w:hAnsi="Arial Unicode MS" w:cs="Arial Unicode MS"/>
        </w:rPr>
        <w:t xml:space="preserve">- - - - - - - - - - - - - - - - - - - - - - - - - - - - - - - - - - - - - - - - - - - - - - - - - - - - - - - - - - - - - - - - - - - - - - </w:t>
      </w:r>
    </w:p>
    <w:p w14:paraId="3434FF0E" w14:textId="389F5B16" w:rsidR="00321FF1" w:rsidRPr="00C11374" w:rsidRDefault="00321FF1" w:rsidP="00321FF1">
      <w:pPr>
        <w:pStyle w:val="normal0"/>
        <w:rPr>
          <w:rFonts w:ascii="Arial Unicode MS" w:eastAsia="Arial Unicode MS" w:hAnsi="Arial Unicode MS" w:cs="Arial Unicode MS"/>
          <w:b/>
          <w:sz w:val="26"/>
          <w:szCs w:val="26"/>
          <w:u w:val="single"/>
        </w:rPr>
      </w:pPr>
      <w:r w:rsidRPr="00C11374">
        <w:rPr>
          <w:rFonts w:ascii="Arial Unicode MS" w:eastAsia="Arial Unicode MS" w:hAnsi="Arial Unicode MS" w:cs="Arial Unicode MS"/>
          <w:b/>
          <w:sz w:val="26"/>
          <w:szCs w:val="26"/>
          <w:u w:val="single"/>
        </w:rPr>
        <w:t>Social Studies</w:t>
      </w:r>
      <w:r w:rsidR="00B146F8" w:rsidRPr="00C11374">
        <w:rPr>
          <w:rFonts w:ascii="Arial Unicode MS" w:eastAsia="Arial Unicode MS" w:hAnsi="Arial Unicode MS" w:cs="Arial Unicode MS"/>
          <w:b/>
          <w:sz w:val="26"/>
          <w:szCs w:val="26"/>
          <w:u w:val="single"/>
        </w:rPr>
        <w:t>:</w:t>
      </w:r>
    </w:p>
    <w:p w14:paraId="52554957" w14:textId="5B1CF884" w:rsidR="00E64C31" w:rsidRPr="000B6BB0" w:rsidRDefault="00C66120" w:rsidP="000B6BB0">
      <w:pPr>
        <w:pStyle w:val="normal0"/>
        <w:ind w:firstLine="7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Social Studies </w:t>
      </w:r>
      <w:r w:rsidR="005A5464">
        <w:rPr>
          <w:rFonts w:ascii="Arial Unicode MS" w:eastAsia="Arial Unicode MS" w:hAnsi="Arial Unicode MS" w:cs="Arial Unicode MS"/>
          <w:sz w:val="24"/>
          <w:szCs w:val="24"/>
        </w:rPr>
        <w:t>will be covered at home</w:t>
      </w:r>
      <w:r w:rsidR="008456C6" w:rsidRPr="00C11374">
        <w:rPr>
          <w:rFonts w:ascii="Arial Unicode MS" w:eastAsia="Arial Unicode MS" w:hAnsi="Arial Unicode MS" w:cs="Arial Unicode MS"/>
          <w:sz w:val="24"/>
          <w:szCs w:val="24"/>
        </w:rPr>
        <w:t>.  We</w:t>
      </w:r>
      <w:r w:rsidR="00321FF1" w:rsidRPr="00C11374">
        <w:rPr>
          <w:rFonts w:ascii="Arial Unicode MS" w:eastAsia="Arial Unicode MS" w:hAnsi="Arial Unicode MS" w:cs="Arial Unicode MS"/>
          <w:sz w:val="24"/>
          <w:szCs w:val="24"/>
        </w:rPr>
        <w:t xml:space="preserve"> will not be addressing Soci</w:t>
      </w:r>
      <w:r w:rsidR="008456C6" w:rsidRPr="00C11374">
        <w:rPr>
          <w:rFonts w:ascii="Arial Unicode MS" w:eastAsia="Arial Unicode MS" w:hAnsi="Arial Unicode MS" w:cs="Arial Unicode MS"/>
          <w:sz w:val="24"/>
          <w:szCs w:val="24"/>
        </w:rPr>
        <w:t xml:space="preserve">al Studies Standards in class.  </w:t>
      </w:r>
      <w:r w:rsidR="005A5464">
        <w:rPr>
          <w:rFonts w:ascii="Arial Unicode MS" w:eastAsia="Arial Unicode MS" w:hAnsi="Arial Unicode MS" w:cs="Arial Unicode MS"/>
          <w:sz w:val="24"/>
          <w:szCs w:val="24"/>
        </w:rPr>
        <w:t>I am currently working on pacing guides for the Oh California Curriculum</w:t>
      </w:r>
      <w:r w:rsidR="008456C6" w:rsidRPr="00C11374">
        <w:rPr>
          <w:rFonts w:ascii="Arial Unicode MS" w:eastAsia="Arial Unicode MS" w:hAnsi="Arial Unicode MS" w:cs="Arial Unicode MS"/>
          <w:sz w:val="24"/>
          <w:szCs w:val="24"/>
        </w:rPr>
        <w:t>.</w:t>
      </w:r>
      <w:r w:rsidR="005A5464">
        <w:rPr>
          <w:rFonts w:ascii="Arial Unicode MS" w:eastAsia="Arial Unicode MS" w:hAnsi="Arial Unicode MS" w:cs="Arial Unicode MS"/>
          <w:sz w:val="24"/>
          <w:szCs w:val="24"/>
        </w:rPr>
        <w:t xml:space="preserve">  If any support is needed with teaching Social Studies please email Mr. Ferrantello.</w:t>
      </w:r>
    </w:p>
    <w:p w14:paraId="2CEB6F1D" w14:textId="77777777" w:rsidR="00E64C31" w:rsidRPr="00C11374" w:rsidRDefault="00E64C31" w:rsidP="00E64C31">
      <w:pPr>
        <w:pStyle w:val="normal0"/>
        <w:rPr>
          <w:rFonts w:ascii="Arial Unicode MS" w:eastAsia="Arial Unicode MS" w:hAnsi="Arial Unicode MS" w:cs="Arial Unicode MS"/>
        </w:rPr>
      </w:pPr>
      <w:r w:rsidRPr="00C11374">
        <w:rPr>
          <w:rFonts w:ascii="Arial Unicode MS" w:eastAsia="Arial Unicode MS" w:hAnsi="Arial Unicode MS" w:cs="Arial Unicode MS"/>
        </w:rPr>
        <w:t xml:space="preserve">- - - - - - - - - - - - - - - - - - - - - - - - - - - - - - - - - - - - - - - - - - - - - - - - - - - - - - - - - - - - - - - - - - - - - - </w:t>
      </w:r>
    </w:p>
    <w:p w14:paraId="2EE8F3C3" w14:textId="54762D30" w:rsidR="00321FF1" w:rsidRPr="00C11374" w:rsidRDefault="00321FF1" w:rsidP="007E210B">
      <w:pPr>
        <w:pStyle w:val="normal0"/>
        <w:tabs>
          <w:tab w:val="left" w:pos="940"/>
        </w:tabs>
        <w:rPr>
          <w:rFonts w:ascii="Arial Unicode MS" w:eastAsia="Arial Unicode MS" w:hAnsi="Arial Unicode MS" w:cs="Arial Unicode MS"/>
          <w:b/>
          <w:sz w:val="26"/>
          <w:szCs w:val="26"/>
          <w:u w:val="single"/>
        </w:rPr>
      </w:pPr>
      <w:r w:rsidRPr="00C11374">
        <w:rPr>
          <w:rFonts w:ascii="Arial Unicode MS" w:eastAsia="Arial Unicode MS" w:hAnsi="Arial Unicode MS" w:cs="Arial Unicode MS"/>
          <w:b/>
          <w:sz w:val="26"/>
          <w:szCs w:val="26"/>
          <w:u w:val="single"/>
        </w:rPr>
        <w:t>PE</w:t>
      </w:r>
      <w:r w:rsidR="00B146F8" w:rsidRPr="00C11374">
        <w:rPr>
          <w:rFonts w:ascii="Arial Unicode MS" w:eastAsia="Arial Unicode MS" w:hAnsi="Arial Unicode MS" w:cs="Arial Unicode MS"/>
          <w:b/>
          <w:sz w:val="26"/>
          <w:szCs w:val="26"/>
          <w:u w:val="single"/>
        </w:rPr>
        <w:t>:</w:t>
      </w:r>
      <w:r w:rsidR="007E210B" w:rsidRPr="00C11374">
        <w:rPr>
          <w:rFonts w:ascii="Arial Unicode MS" w:eastAsia="Arial Unicode MS" w:hAnsi="Arial Unicode MS" w:cs="Arial Unicode MS"/>
          <w:b/>
          <w:sz w:val="26"/>
          <w:szCs w:val="26"/>
        </w:rPr>
        <w:tab/>
      </w:r>
    </w:p>
    <w:p w14:paraId="3954E0F2" w14:textId="42FCDCD6" w:rsidR="009748F9" w:rsidRDefault="00321FF1" w:rsidP="00514152">
      <w:pPr>
        <w:pStyle w:val="normal0"/>
        <w:ind w:firstLine="720"/>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 xml:space="preserve">Students are required to complete at least 20 minutes of </w:t>
      </w:r>
      <w:r w:rsidR="00C66120">
        <w:rPr>
          <w:rFonts w:ascii="Arial Unicode MS" w:eastAsia="Arial Unicode MS" w:hAnsi="Arial Unicode MS" w:cs="Arial Unicode MS"/>
          <w:sz w:val="24"/>
          <w:szCs w:val="24"/>
        </w:rPr>
        <w:t>physical activity each</w:t>
      </w:r>
      <w:r w:rsidRPr="00C11374">
        <w:rPr>
          <w:rFonts w:ascii="Arial Unicode MS" w:eastAsia="Arial Unicode MS" w:hAnsi="Arial Unicode MS" w:cs="Arial Unicode MS"/>
          <w:sz w:val="24"/>
          <w:szCs w:val="24"/>
        </w:rPr>
        <w:t xml:space="preserve"> day or </w:t>
      </w:r>
      <w:r w:rsidR="000B6BB0">
        <w:rPr>
          <w:rFonts w:ascii="Arial Unicode MS" w:eastAsia="Arial Unicode MS" w:hAnsi="Arial Unicode MS" w:cs="Arial Unicode MS"/>
          <w:sz w:val="24"/>
          <w:szCs w:val="24"/>
        </w:rPr>
        <w:t>100</w:t>
      </w:r>
      <w:r w:rsidRPr="00C11374">
        <w:rPr>
          <w:rFonts w:ascii="Arial Unicode MS" w:eastAsia="Arial Unicode MS" w:hAnsi="Arial Unicode MS" w:cs="Arial Unicode MS"/>
          <w:sz w:val="24"/>
          <w:szCs w:val="24"/>
        </w:rPr>
        <w:t xml:space="preserve"> minutes </w:t>
      </w:r>
      <w:r w:rsidR="000B6BB0">
        <w:rPr>
          <w:rFonts w:ascii="Arial Unicode MS" w:eastAsia="Arial Unicode MS" w:hAnsi="Arial Unicode MS" w:cs="Arial Unicode MS"/>
          <w:sz w:val="24"/>
          <w:szCs w:val="24"/>
        </w:rPr>
        <w:t>per week</w:t>
      </w:r>
      <w:r w:rsidRPr="00C11374">
        <w:rPr>
          <w:rFonts w:ascii="Arial Unicode MS" w:eastAsia="Arial Unicode MS" w:hAnsi="Arial Unicode MS" w:cs="Arial Unicode MS"/>
          <w:sz w:val="24"/>
          <w:szCs w:val="24"/>
        </w:rPr>
        <w:t>.  If you</w:t>
      </w:r>
      <w:r w:rsidR="00C66120">
        <w:rPr>
          <w:rFonts w:ascii="Arial Unicode MS" w:eastAsia="Arial Unicode MS" w:hAnsi="Arial Unicode MS" w:cs="Arial Unicode MS"/>
          <w:sz w:val="24"/>
          <w:szCs w:val="24"/>
        </w:rPr>
        <w:t>r child has completed an hour of</w:t>
      </w:r>
      <w:r w:rsidRPr="00C11374">
        <w:rPr>
          <w:rFonts w:ascii="Arial Unicode MS" w:eastAsia="Arial Unicode MS" w:hAnsi="Arial Unicode MS" w:cs="Arial Unicode MS"/>
          <w:sz w:val="24"/>
          <w:szCs w:val="24"/>
        </w:rPr>
        <w:t xml:space="preserve"> a sport then it counts for 3 days of PE.  Please note that 20 minutes is a minimum so it is equivalent to a C grade.  30 minutes a day is considered a B and 40 minutes for an A+  </w:t>
      </w:r>
    </w:p>
    <w:p w14:paraId="103A20EF" w14:textId="31FABD7D" w:rsidR="00E30B46" w:rsidRPr="000B6BB0" w:rsidRDefault="00321FF1" w:rsidP="000B6BB0">
      <w:pPr>
        <w:pStyle w:val="normal0"/>
        <w:pBdr>
          <w:bottom w:val="single" w:sz="4" w:space="1" w:color="auto"/>
        </w:pBdr>
        <w:ind w:firstLine="720"/>
        <w:rPr>
          <w:rFonts w:ascii="Arial Unicode MS" w:eastAsia="Arial Unicode MS" w:hAnsi="Arial Unicode MS" w:cs="Arial Unicode MS"/>
          <w:sz w:val="24"/>
          <w:szCs w:val="24"/>
        </w:rPr>
      </w:pPr>
      <w:r w:rsidRPr="00C11374">
        <w:rPr>
          <w:rFonts w:ascii="Arial Unicode MS" w:eastAsia="Arial Unicode MS" w:hAnsi="Arial Unicode MS" w:cs="Arial Unicode MS"/>
          <w:sz w:val="24"/>
          <w:szCs w:val="24"/>
        </w:rPr>
        <w:t>Gardening, washing the car,</w:t>
      </w:r>
      <w:r w:rsidR="009748F9">
        <w:rPr>
          <w:rFonts w:ascii="Arial Unicode MS" w:eastAsia="Arial Unicode MS" w:hAnsi="Arial Unicode MS" w:cs="Arial Unicode MS"/>
          <w:sz w:val="24"/>
          <w:szCs w:val="24"/>
        </w:rPr>
        <w:t xml:space="preserve"> etc..</w:t>
      </w:r>
      <w:r w:rsidRPr="00C11374">
        <w:rPr>
          <w:rFonts w:ascii="Arial Unicode MS" w:eastAsia="Arial Unicode MS" w:hAnsi="Arial Unicode MS" w:cs="Arial Unicode MS"/>
          <w:sz w:val="24"/>
          <w:szCs w:val="24"/>
        </w:rPr>
        <w:t xml:space="preserve"> </w:t>
      </w:r>
      <w:r w:rsidR="009748F9">
        <w:rPr>
          <w:rFonts w:ascii="Arial Unicode MS" w:eastAsia="Arial Unicode MS" w:hAnsi="Arial Unicode MS" w:cs="Arial Unicode MS"/>
          <w:sz w:val="24"/>
          <w:szCs w:val="24"/>
        </w:rPr>
        <w:t xml:space="preserve">are </w:t>
      </w:r>
      <w:r w:rsidRPr="00C11374">
        <w:rPr>
          <w:rFonts w:ascii="Arial Unicode MS" w:eastAsia="Arial Unicode MS" w:hAnsi="Arial Unicode MS" w:cs="Arial Unicode MS"/>
          <w:sz w:val="24"/>
          <w:szCs w:val="24"/>
        </w:rPr>
        <w:t>NOT considered</w:t>
      </w:r>
      <w:r w:rsidR="008456C6" w:rsidRPr="00C11374">
        <w:rPr>
          <w:rFonts w:ascii="Arial Unicode MS" w:eastAsia="Arial Unicode MS" w:hAnsi="Arial Unicode MS" w:cs="Arial Unicode MS"/>
          <w:sz w:val="24"/>
          <w:szCs w:val="24"/>
        </w:rPr>
        <w:t xml:space="preserve"> P.E. </w:t>
      </w:r>
    </w:p>
    <w:p w14:paraId="35B14F41" w14:textId="77777777" w:rsidR="004F13E6" w:rsidRDefault="004F13E6" w:rsidP="004F13E6">
      <w:pPr>
        <w:pStyle w:val="Heading2"/>
        <w:rPr>
          <w:rFonts w:eastAsia="Times New Roman" w:cs="Times New Roman"/>
        </w:rPr>
      </w:pPr>
      <w:r>
        <w:rPr>
          <w:rFonts w:eastAsia="Times New Roman" w:cs="Times New Roman"/>
        </w:rPr>
        <w:t>Addendum to the Chula Vista Resource Addendum</w:t>
      </w:r>
    </w:p>
    <w:p w14:paraId="6E3A4F8C" w14:textId="77777777" w:rsidR="004F13E6" w:rsidRDefault="004F13E6" w:rsidP="004F13E6">
      <w:pPr>
        <w:pStyle w:val="Heading2"/>
        <w:rPr>
          <w:rFonts w:eastAsia="Times New Roman" w:cs="Times New Roman"/>
        </w:rPr>
      </w:pPr>
      <w:r>
        <w:rPr>
          <w:rFonts w:eastAsia="Times New Roman" w:cs="Times New Roman"/>
        </w:rPr>
        <w:t>A16: School-Wide Discipline Policy</w:t>
      </w:r>
    </w:p>
    <w:p w14:paraId="4E0A8D05" w14:textId="77777777" w:rsidR="004F13E6" w:rsidRDefault="004F13E6" w:rsidP="004F13E6">
      <w:pPr>
        <w:rPr>
          <w:rFonts w:eastAsia="Times New Roman" w:cs="Times New Roman"/>
        </w:rPr>
      </w:pPr>
    </w:p>
    <w:p w14:paraId="05D0C6AC" w14:textId="77777777" w:rsidR="004F13E6" w:rsidRDefault="004F13E6" w:rsidP="004F13E6">
      <w:pPr>
        <w:pStyle w:val="NormalWeb"/>
        <w:spacing w:before="0" w:beforeAutospacing="0" w:after="0" w:afterAutospacing="0"/>
      </w:pPr>
      <w:r>
        <w:rPr>
          <w:rFonts w:ascii="Cambria" w:hAnsi="Cambria"/>
          <w:color w:val="000000"/>
          <w:sz w:val="22"/>
          <w:szCs w:val="22"/>
        </w:rPr>
        <w:t>TLC instructors acknowledge the importance of maintaining a safe environment for all students.  Therefore, when students disrespect the rules, there will be consequences:</w:t>
      </w:r>
    </w:p>
    <w:p w14:paraId="35625D65" w14:textId="77777777" w:rsidR="004F13E6" w:rsidRDefault="004F13E6" w:rsidP="004F13E6">
      <w:pPr>
        <w:pStyle w:val="NormalWeb"/>
        <w:numPr>
          <w:ilvl w:val="0"/>
          <w:numId w:val="16"/>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Written warning</w:t>
      </w:r>
    </w:p>
    <w:p w14:paraId="19A5CC47" w14:textId="77777777" w:rsidR="004F13E6" w:rsidRDefault="004F13E6" w:rsidP="004F13E6">
      <w:pPr>
        <w:pStyle w:val="NormalWeb"/>
        <w:numPr>
          <w:ilvl w:val="0"/>
          <w:numId w:val="16"/>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Conference with parent</w:t>
      </w:r>
    </w:p>
    <w:p w14:paraId="089A7871" w14:textId="77777777" w:rsidR="004F13E6" w:rsidRDefault="004F13E6" w:rsidP="004F13E6">
      <w:pPr>
        <w:pStyle w:val="NormalWeb"/>
        <w:numPr>
          <w:ilvl w:val="0"/>
          <w:numId w:val="16"/>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Probation</w:t>
      </w:r>
    </w:p>
    <w:p w14:paraId="290B46D1" w14:textId="77777777" w:rsidR="004F13E6" w:rsidRDefault="004F13E6" w:rsidP="004F13E6">
      <w:pPr>
        <w:pStyle w:val="NormalWeb"/>
        <w:numPr>
          <w:ilvl w:val="0"/>
          <w:numId w:val="16"/>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No onsite classes</w:t>
      </w:r>
    </w:p>
    <w:p w14:paraId="30A88982" w14:textId="77777777" w:rsidR="004F13E6" w:rsidRDefault="004F13E6" w:rsidP="004F13E6">
      <w:pPr>
        <w:pStyle w:val="NormalWeb"/>
        <w:numPr>
          <w:ilvl w:val="0"/>
          <w:numId w:val="16"/>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Suspension/expulsion from school</w:t>
      </w:r>
    </w:p>
    <w:p w14:paraId="4CB001F0" w14:textId="77777777" w:rsidR="004F13E6" w:rsidRDefault="004F13E6" w:rsidP="004F13E6">
      <w:pPr>
        <w:pStyle w:val="NormalWeb"/>
        <w:spacing w:before="0" w:beforeAutospacing="0" w:after="0" w:afterAutospacing="0"/>
      </w:pPr>
      <w:r>
        <w:rPr>
          <w:rFonts w:ascii="Cambria" w:hAnsi="Cambria"/>
          <w:color w:val="000000"/>
          <w:sz w:val="22"/>
          <w:szCs w:val="22"/>
        </w:rPr>
        <w:t>*The School retains the right to skip one, or all of the above steps, if the infraction violates student safety, such as possession of a weapon, threats of violence, possession of tobacco or other drugs, or comments deemed to be discriminatory or derogatory to race or personal belief. TLC instructors have the final decision on what is considered appropriate or inappropriate classroom behavior.</w:t>
      </w:r>
    </w:p>
    <w:p w14:paraId="1747397E" w14:textId="77777777" w:rsidR="004F13E6" w:rsidRDefault="004F13E6" w:rsidP="004F13E6">
      <w:pPr>
        <w:pStyle w:val="NormalWeb"/>
        <w:spacing w:before="0" w:beforeAutospacing="0" w:after="0" w:afterAutospacing="0"/>
      </w:pPr>
      <w:r>
        <w:rPr>
          <w:rFonts w:ascii="Cambria" w:hAnsi="Cambria"/>
          <w:b/>
          <w:bCs/>
          <w:color w:val="000000"/>
          <w:sz w:val="22"/>
          <w:szCs w:val="22"/>
          <w:u w:val="single"/>
        </w:rPr>
        <w:lastRenderedPageBreak/>
        <w:t>FULL-DAY CLASSROOM PROCEDURES AND RULES</w:t>
      </w:r>
    </w:p>
    <w:p w14:paraId="2275606E" w14:textId="77777777" w:rsidR="004F13E6" w:rsidRDefault="004F13E6" w:rsidP="004F13E6">
      <w:pPr>
        <w:pStyle w:val="NormalWeb"/>
        <w:spacing w:before="0" w:beforeAutospacing="0" w:after="0" w:afterAutospacing="0"/>
      </w:pPr>
      <w:r>
        <w:rPr>
          <w:rFonts w:ascii="Cambria" w:hAnsi="Cambria"/>
          <w:color w:val="000000"/>
          <w:sz w:val="22"/>
          <w:szCs w:val="22"/>
        </w:rPr>
        <w:t>By nature, classroom experiences are different from one-on-one and small-group learning experiences, and they offer different opportunities and challenges.  While each homeschooling family may have its own unique ways of learning and working together, when we come together to learn, it is important for us to establish certain procedures and rules that enable us all to work together in an atmosphere that is both positive and enjoyable.</w:t>
      </w:r>
    </w:p>
    <w:p w14:paraId="0C0124A5" w14:textId="77777777" w:rsidR="004F13E6" w:rsidRDefault="004F13E6" w:rsidP="004F13E6">
      <w:pPr>
        <w:pStyle w:val="NormalWeb"/>
        <w:spacing w:before="0" w:beforeAutospacing="0" w:after="0" w:afterAutospacing="0"/>
      </w:pPr>
      <w:r>
        <w:rPr>
          <w:rFonts w:ascii="Cambria" w:hAnsi="Cambria"/>
          <w:color w:val="000000"/>
          <w:sz w:val="22"/>
          <w:szCs w:val="22"/>
        </w:rPr>
        <w:t>Each Full-Day teacher will be instructing his or her class using specific classroom rules, and students will be expected to follow these rules.  In addition, however, TLC has some all-school procedures, rules and discipline policies:</w:t>
      </w:r>
    </w:p>
    <w:p w14:paraId="22E788C3" w14:textId="77777777" w:rsidR="004F13E6" w:rsidRDefault="004F13E6" w:rsidP="004F13E6">
      <w:pPr>
        <w:rPr>
          <w:rFonts w:eastAsia="Times New Roman" w:cs="Times New Roman"/>
        </w:rPr>
      </w:pPr>
    </w:p>
    <w:p w14:paraId="27766ADF" w14:textId="77777777" w:rsidR="004F13E6" w:rsidRDefault="004F13E6" w:rsidP="004F13E6">
      <w:pPr>
        <w:pStyle w:val="NormalWeb"/>
        <w:spacing w:before="0" w:beforeAutospacing="0" w:after="0" w:afterAutospacing="0"/>
      </w:pPr>
      <w:r>
        <w:rPr>
          <w:rFonts w:ascii="Cambria" w:hAnsi="Cambria"/>
          <w:b/>
          <w:bCs/>
          <w:color w:val="000000"/>
          <w:sz w:val="22"/>
          <w:szCs w:val="22"/>
        </w:rPr>
        <w:t>Come to class prepared to learn.  </w:t>
      </w:r>
    </w:p>
    <w:p w14:paraId="04EEB22D" w14:textId="77777777" w:rsidR="004F13E6" w:rsidRDefault="004F13E6" w:rsidP="004F13E6">
      <w:pPr>
        <w:pStyle w:val="NormalWeb"/>
        <w:spacing w:before="0" w:beforeAutospacing="0" w:after="0" w:afterAutospacing="0"/>
      </w:pPr>
      <w:r>
        <w:rPr>
          <w:rFonts w:ascii="Cambria" w:hAnsi="Cambria"/>
          <w:b/>
          <w:bCs/>
          <w:color w:val="000000"/>
          <w:sz w:val="22"/>
          <w:szCs w:val="22"/>
        </w:rPr>
        <w:t xml:space="preserve">Come on time. </w:t>
      </w:r>
      <w:r>
        <w:rPr>
          <w:rFonts w:ascii="Cambria" w:hAnsi="Cambria"/>
          <w:color w:val="000000"/>
          <w:sz w:val="22"/>
          <w:szCs w:val="22"/>
        </w:rPr>
        <w:t xml:space="preserve"> Time in these classes will move quickly—there is so much to do and learn! </w:t>
      </w:r>
    </w:p>
    <w:p w14:paraId="54360E8F" w14:textId="77777777" w:rsidR="004F13E6" w:rsidRDefault="004F13E6" w:rsidP="004F13E6">
      <w:pPr>
        <w:pStyle w:val="NormalWeb"/>
        <w:spacing w:before="0" w:beforeAutospacing="0" w:after="0" w:afterAutospacing="0"/>
      </w:pPr>
      <w:r>
        <w:rPr>
          <w:rFonts w:ascii="Cambria" w:hAnsi="Cambria"/>
          <w:color w:val="000000"/>
          <w:sz w:val="22"/>
          <w:szCs w:val="22"/>
        </w:rPr>
        <w:t>Because of this, it is important that students arrive five to ten minutes before class begins. Students must also be picked up punctually after class.</w:t>
      </w:r>
    </w:p>
    <w:p w14:paraId="38D97637" w14:textId="77777777" w:rsidR="004F13E6" w:rsidRDefault="004F13E6" w:rsidP="004F13E6">
      <w:pPr>
        <w:rPr>
          <w:rFonts w:eastAsia="Times New Roman" w:cs="Times New Roman"/>
        </w:rPr>
      </w:pPr>
    </w:p>
    <w:p w14:paraId="0998F5E6" w14:textId="77777777" w:rsidR="004F13E6" w:rsidRDefault="004F13E6" w:rsidP="004F13E6">
      <w:pPr>
        <w:pStyle w:val="NormalWeb"/>
        <w:spacing w:before="0" w:beforeAutospacing="0" w:after="0" w:afterAutospacing="0"/>
      </w:pPr>
      <w:r>
        <w:rPr>
          <w:rFonts w:ascii="Cambria" w:hAnsi="Cambria"/>
          <w:b/>
          <w:bCs/>
          <w:color w:val="000000"/>
          <w:sz w:val="22"/>
          <w:szCs w:val="22"/>
        </w:rPr>
        <w:t>Come prepared to listen.</w:t>
      </w:r>
      <w:r>
        <w:rPr>
          <w:rFonts w:ascii="Cambria" w:hAnsi="Cambria"/>
          <w:color w:val="000000"/>
          <w:sz w:val="22"/>
          <w:szCs w:val="22"/>
        </w:rPr>
        <w:t xml:space="preserve"> In most classes, there will be points during which the teacher will be giving lesson details and information.  Students are expected to listen to the teacher and not talk while he or she is already talking. There will also be many times when the class will be discussing topics and students will have the opportunity to speak and listen to each other.  During these times of discussion, students will take turns speaking and listening quietly to each other.</w:t>
      </w:r>
    </w:p>
    <w:p w14:paraId="4C1E2AD5" w14:textId="77777777" w:rsidR="004F13E6" w:rsidRDefault="004F13E6" w:rsidP="004F13E6">
      <w:pPr>
        <w:spacing w:after="240"/>
        <w:rPr>
          <w:rFonts w:eastAsia="Times New Roman" w:cs="Times New Roman"/>
        </w:rPr>
      </w:pP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r>
        <w:rPr>
          <w:rFonts w:eastAsia="Times New Roman" w:cs="Times New Roman"/>
        </w:rPr>
        <w:br/>
      </w:r>
    </w:p>
    <w:p w14:paraId="3C5E02A6" w14:textId="77777777" w:rsidR="004F13E6" w:rsidRDefault="004F13E6" w:rsidP="004F13E6">
      <w:pPr>
        <w:pStyle w:val="NormalWeb"/>
        <w:spacing w:before="0" w:beforeAutospacing="0" w:after="0" w:afterAutospacing="0"/>
      </w:pPr>
      <w:r>
        <w:rPr>
          <w:rFonts w:ascii="Cambria" w:hAnsi="Cambria"/>
          <w:b/>
          <w:bCs/>
          <w:color w:val="000000"/>
          <w:sz w:val="22"/>
          <w:szCs w:val="22"/>
        </w:rPr>
        <w:t>Come prepared to participate!</w:t>
      </w:r>
      <w:r>
        <w:rPr>
          <w:rFonts w:ascii="Cambria" w:hAnsi="Cambria"/>
          <w:color w:val="000000"/>
          <w:sz w:val="22"/>
          <w:szCs w:val="22"/>
        </w:rPr>
        <w:t xml:space="preserve"> Some students are very comfortable with lots of other people in the learning environment; others are more comfortable in groups of just a few.  We have purposely kept our classes small so that there are opportunities for all students to feel comfortable.  Many activities will be completed in groups of two and three; some may involve larger groups.  All of them will be opportunities for students to practice their social skills and get to know other students in our program.</w:t>
      </w:r>
    </w:p>
    <w:p w14:paraId="7D9868E7" w14:textId="77777777" w:rsidR="004F13E6" w:rsidRDefault="004F13E6" w:rsidP="004F13E6">
      <w:pPr>
        <w:pStyle w:val="NormalWeb"/>
        <w:spacing w:before="0" w:beforeAutospacing="0" w:after="0" w:afterAutospacing="0"/>
      </w:pPr>
      <w:r>
        <w:rPr>
          <w:rFonts w:ascii="Cambria" w:hAnsi="Cambria"/>
          <w:b/>
          <w:bCs/>
          <w:color w:val="000000"/>
          <w:sz w:val="22"/>
          <w:szCs w:val="22"/>
        </w:rPr>
        <w:t xml:space="preserve">Agree to follow the class rules. </w:t>
      </w:r>
      <w:r>
        <w:rPr>
          <w:rFonts w:ascii="Cambria" w:hAnsi="Cambria"/>
          <w:color w:val="000000"/>
          <w:sz w:val="22"/>
          <w:szCs w:val="22"/>
        </w:rPr>
        <w:t>So that all of our students make the most of this opportunity to interact, we have established the following rules:</w:t>
      </w:r>
    </w:p>
    <w:p w14:paraId="5AFD5483" w14:textId="77777777" w:rsidR="004F13E6" w:rsidRDefault="004F13E6" w:rsidP="004F13E6">
      <w:pPr>
        <w:pStyle w:val="NormalWeb"/>
        <w:numPr>
          <w:ilvl w:val="0"/>
          <w:numId w:val="17"/>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Unless specifically requested by the Full-Day Teacher, please do not have students bring        anything from home with them, as these things may be a distraction to your student and to other students.  Specifically, we request that students not bring cell phones, iPods, magazines, computerized game units, or other toys.  If you would like your student to keep a cell phone for emergencies, it must be turned off.</w:t>
      </w:r>
    </w:p>
    <w:p w14:paraId="43A00353" w14:textId="77777777" w:rsidR="004F13E6" w:rsidRDefault="004F13E6" w:rsidP="004F13E6">
      <w:pPr>
        <w:pStyle w:val="NormalWeb"/>
        <w:numPr>
          <w:ilvl w:val="0"/>
          <w:numId w:val="17"/>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Refrain from touching other students or their property.</w:t>
      </w:r>
    </w:p>
    <w:p w14:paraId="6CAC69E8" w14:textId="77777777" w:rsidR="004F13E6" w:rsidRDefault="004F13E6" w:rsidP="004F13E6">
      <w:pPr>
        <w:pStyle w:val="NormalWeb"/>
        <w:numPr>
          <w:ilvl w:val="0"/>
          <w:numId w:val="17"/>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Avoid using profanity or language that could be considered degrading or derogatory to others.</w:t>
      </w:r>
    </w:p>
    <w:p w14:paraId="2D67D28F" w14:textId="77777777" w:rsidR="004F13E6" w:rsidRDefault="004F13E6" w:rsidP="004F13E6">
      <w:pPr>
        <w:pStyle w:val="NormalWeb"/>
        <w:numPr>
          <w:ilvl w:val="0"/>
          <w:numId w:val="17"/>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Dress appropriately.</w:t>
      </w:r>
    </w:p>
    <w:p w14:paraId="0305735F" w14:textId="77777777" w:rsidR="004F13E6" w:rsidRDefault="004F13E6" w:rsidP="004F13E6">
      <w:pPr>
        <w:pStyle w:val="NormalWeb"/>
        <w:numPr>
          <w:ilvl w:val="1"/>
          <w:numId w:val="17"/>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Shoes are required.</w:t>
      </w:r>
    </w:p>
    <w:p w14:paraId="0327B891" w14:textId="77777777" w:rsidR="004F13E6" w:rsidRDefault="004F13E6" w:rsidP="004F13E6">
      <w:pPr>
        <w:pStyle w:val="NormalWeb"/>
        <w:numPr>
          <w:ilvl w:val="1"/>
          <w:numId w:val="17"/>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Clothing should cover private body parts and/or underwear.</w:t>
      </w:r>
    </w:p>
    <w:p w14:paraId="25E036DF" w14:textId="77777777" w:rsidR="004F13E6" w:rsidRDefault="004F13E6" w:rsidP="004F13E6">
      <w:pPr>
        <w:pStyle w:val="NormalWeb"/>
        <w:numPr>
          <w:ilvl w:val="1"/>
          <w:numId w:val="17"/>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 xml:space="preserve">Tattoos should be covered. </w:t>
      </w:r>
    </w:p>
    <w:p w14:paraId="25A5C939" w14:textId="77777777" w:rsidR="004F13E6" w:rsidRDefault="004F13E6" w:rsidP="004F13E6">
      <w:pPr>
        <w:pStyle w:val="NormalWeb"/>
        <w:numPr>
          <w:ilvl w:val="1"/>
          <w:numId w:val="17"/>
        </w:numPr>
        <w:spacing w:before="0" w:beforeAutospacing="0" w:after="0" w:afterAutospacing="0"/>
        <w:textAlignment w:val="baseline"/>
        <w:rPr>
          <w:rFonts w:ascii="Cambria" w:hAnsi="Cambria"/>
          <w:color w:val="000000"/>
          <w:sz w:val="22"/>
          <w:szCs w:val="22"/>
        </w:rPr>
      </w:pPr>
      <w:r>
        <w:rPr>
          <w:rFonts w:ascii="Cambria" w:hAnsi="Cambria"/>
          <w:color w:val="000000"/>
          <w:sz w:val="22"/>
          <w:szCs w:val="22"/>
        </w:rPr>
        <w:t>T-shirts should not contain offensive language or graphics.</w:t>
      </w:r>
    </w:p>
    <w:p w14:paraId="64255517" w14:textId="77777777" w:rsidR="004F13E6" w:rsidRDefault="004F13E6" w:rsidP="004F13E6">
      <w:pPr>
        <w:rPr>
          <w:rFonts w:ascii="Times" w:eastAsia="Times New Roman" w:hAnsi="Times" w:cs="Times New Roman"/>
          <w:color w:val="auto"/>
          <w:sz w:val="20"/>
          <w:szCs w:val="20"/>
        </w:rPr>
      </w:pPr>
    </w:p>
    <w:p w14:paraId="3BC8C42B" w14:textId="77777777" w:rsidR="007E210B" w:rsidRPr="00C11374" w:rsidRDefault="007E210B">
      <w:pPr>
        <w:pStyle w:val="normal0"/>
        <w:rPr>
          <w:rFonts w:ascii="Arial Unicode MS" w:eastAsia="Arial Unicode MS" w:hAnsi="Arial Unicode MS" w:cs="Arial Unicode MS"/>
        </w:rPr>
      </w:pPr>
    </w:p>
    <w:sectPr w:rsidR="007E210B" w:rsidRPr="00C1137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D3BB2" w14:textId="77777777" w:rsidR="005A5464" w:rsidRDefault="005A5464" w:rsidP="00321FF1">
      <w:pPr>
        <w:spacing w:line="240" w:lineRule="auto"/>
      </w:pPr>
      <w:r>
        <w:separator/>
      </w:r>
    </w:p>
  </w:endnote>
  <w:endnote w:type="continuationSeparator" w:id="0">
    <w:p w14:paraId="0EAE3E5B" w14:textId="77777777" w:rsidR="005A5464" w:rsidRDefault="005A5464" w:rsidP="00321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AD4E1" w14:textId="77777777" w:rsidR="005A5464" w:rsidRDefault="005A5464" w:rsidP="00321FF1">
      <w:pPr>
        <w:spacing w:line="240" w:lineRule="auto"/>
      </w:pPr>
      <w:r>
        <w:separator/>
      </w:r>
    </w:p>
  </w:footnote>
  <w:footnote w:type="continuationSeparator" w:id="0">
    <w:p w14:paraId="5BBB1BA3" w14:textId="77777777" w:rsidR="005A5464" w:rsidRDefault="005A5464" w:rsidP="00321FF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562"/>
    <w:multiLevelType w:val="multilevel"/>
    <w:tmpl w:val="77F690B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2F04D49"/>
    <w:multiLevelType w:val="multilevel"/>
    <w:tmpl w:val="514E9A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3B02503"/>
    <w:multiLevelType w:val="multilevel"/>
    <w:tmpl w:val="4ECEA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AC338D"/>
    <w:multiLevelType w:val="multilevel"/>
    <w:tmpl w:val="C9020C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DBA7FC4"/>
    <w:multiLevelType w:val="hybridMultilevel"/>
    <w:tmpl w:val="6204B546"/>
    <w:lvl w:ilvl="0" w:tplc="B41C378E">
      <w:start w:val="1"/>
      <w:numFmt w:val="decimal"/>
      <w:lvlText w:val="%1.)"/>
      <w:lvlJc w:val="left"/>
      <w:pPr>
        <w:ind w:left="720" w:hanging="360"/>
      </w:pPr>
      <w:rPr>
        <w:rFonts w:ascii="Arial Unicode MS" w:eastAsia="Arial Unicode MS" w:hAnsi="Arial Unicode MS" w:cs="Arial Unicode MS"/>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548A9"/>
    <w:multiLevelType w:val="hybridMultilevel"/>
    <w:tmpl w:val="648CC7CE"/>
    <w:lvl w:ilvl="0" w:tplc="77267718">
      <w:start w:val="619"/>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C437A"/>
    <w:multiLevelType w:val="hybridMultilevel"/>
    <w:tmpl w:val="A3BCE5E2"/>
    <w:lvl w:ilvl="0" w:tplc="B0F64760">
      <w:start w:val="1"/>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22717"/>
    <w:multiLevelType w:val="hybridMultilevel"/>
    <w:tmpl w:val="0A280A18"/>
    <w:lvl w:ilvl="0" w:tplc="8E141422">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42914"/>
    <w:multiLevelType w:val="multilevel"/>
    <w:tmpl w:val="51082A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F9A2794"/>
    <w:multiLevelType w:val="hybridMultilevel"/>
    <w:tmpl w:val="9AB83222"/>
    <w:lvl w:ilvl="0" w:tplc="735E798E">
      <w:start w:val="1"/>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C041F"/>
    <w:multiLevelType w:val="multilevel"/>
    <w:tmpl w:val="97BA2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AB01197"/>
    <w:multiLevelType w:val="hybridMultilevel"/>
    <w:tmpl w:val="2F183C66"/>
    <w:lvl w:ilvl="0" w:tplc="84C888BC">
      <w:start w:val="16"/>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194BFD"/>
    <w:multiLevelType w:val="hybridMultilevel"/>
    <w:tmpl w:val="3FCAAE72"/>
    <w:lvl w:ilvl="0" w:tplc="1F5086FE">
      <w:start w:val="1"/>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606849"/>
    <w:multiLevelType w:val="hybridMultilevel"/>
    <w:tmpl w:val="1CEA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B01B3B"/>
    <w:multiLevelType w:val="multilevel"/>
    <w:tmpl w:val="AAAC3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3E5E37"/>
    <w:multiLevelType w:val="hybridMultilevel"/>
    <w:tmpl w:val="E6C4B098"/>
    <w:lvl w:ilvl="0" w:tplc="06B82FBC">
      <w:start w:val="1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BB19B5"/>
    <w:multiLevelType w:val="hybridMultilevel"/>
    <w:tmpl w:val="AF1AF558"/>
    <w:lvl w:ilvl="0" w:tplc="F0CC51F8">
      <w:start w:val="1"/>
      <w:numFmt w:val="decimal"/>
      <w:lvlText w:val="%1."/>
      <w:lvlJc w:val="left"/>
      <w:pPr>
        <w:ind w:left="720" w:hanging="360"/>
      </w:pPr>
      <w:rPr>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1"/>
  </w:num>
  <w:num w:numId="5">
    <w:abstractNumId w:val="0"/>
  </w:num>
  <w:num w:numId="6">
    <w:abstractNumId w:val="13"/>
  </w:num>
  <w:num w:numId="7">
    <w:abstractNumId w:val="9"/>
  </w:num>
  <w:num w:numId="8">
    <w:abstractNumId w:val="7"/>
  </w:num>
  <w:num w:numId="9">
    <w:abstractNumId w:val="12"/>
  </w:num>
  <w:num w:numId="10">
    <w:abstractNumId w:val="16"/>
  </w:num>
  <w:num w:numId="11">
    <w:abstractNumId w:val="5"/>
  </w:num>
  <w:num w:numId="12">
    <w:abstractNumId w:val="15"/>
  </w:num>
  <w:num w:numId="13">
    <w:abstractNumId w:val="11"/>
  </w:num>
  <w:num w:numId="14">
    <w:abstractNumId w:val="4"/>
  </w:num>
  <w:num w:numId="15">
    <w:abstractNumId w:val="6"/>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0B46"/>
    <w:rsid w:val="00072EA3"/>
    <w:rsid w:val="000B6BB0"/>
    <w:rsid w:val="00223BE4"/>
    <w:rsid w:val="00277859"/>
    <w:rsid w:val="00321FF1"/>
    <w:rsid w:val="003B3C94"/>
    <w:rsid w:val="004E2EA7"/>
    <w:rsid w:val="004F13E6"/>
    <w:rsid w:val="00514152"/>
    <w:rsid w:val="005367A9"/>
    <w:rsid w:val="00560B35"/>
    <w:rsid w:val="005A5464"/>
    <w:rsid w:val="0061304E"/>
    <w:rsid w:val="00730AB1"/>
    <w:rsid w:val="007E210B"/>
    <w:rsid w:val="0083670F"/>
    <w:rsid w:val="008456C6"/>
    <w:rsid w:val="009748F9"/>
    <w:rsid w:val="00B01263"/>
    <w:rsid w:val="00B146F8"/>
    <w:rsid w:val="00B643AC"/>
    <w:rsid w:val="00C11374"/>
    <w:rsid w:val="00C57CAC"/>
    <w:rsid w:val="00C66120"/>
    <w:rsid w:val="00CA2DF3"/>
    <w:rsid w:val="00D52C48"/>
    <w:rsid w:val="00D9522D"/>
    <w:rsid w:val="00DC7C43"/>
    <w:rsid w:val="00E30B46"/>
    <w:rsid w:val="00E33A8F"/>
    <w:rsid w:val="00E64C31"/>
    <w:rsid w:val="00E845A6"/>
    <w:rsid w:val="00E8587B"/>
    <w:rsid w:val="00EA0F23"/>
    <w:rsid w:val="00EB3A62"/>
    <w:rsid w:val="00EF7615"/>
    <w:rsid w:val="00F04005"/>
    <w:rsid w:val="00FE3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8F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IntenseEmphasis">
    <w:name w:val="Intense Emphasis"/>
    <w:basedOn w:val="DefaultParagraphFont"/>
    <w:uiPriority w:val="21"/>
    <w:qFormat/>
    <w:rsid w:val="00321FF1"/>
    <w:rPr>
      <w:b/>
      <w:bCs/>
      <w:i/>
      <w:iCs/>
      <w:color w:val="4F81BD" w:themeColor="accent1"/>
    </w:rPr>
  </w:style>
  <w:style w:type="paragraph" w:styleId="BalloonText">
    <w:name w:val="Balloon Text"/>
    <w:basedOn w:val="Normal"/>
    <w:link w:val="BalloonTextChar"/>
    <w:uiPriority w:val="99"/>
    <w:semiHidden/>
    <w:unhideWhenUsed/>
    <w:rsid w:val="00321FF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21FF1"/>
    <w:rPr>
      <w:rFonts w:ascii="Lucida Grande" w:hAnsi="Lucida Grande"/>
      <w:sz w:val="18"/>
      <w:szCs w:val="18"/>
    </w:rPr>
  </w:style>
  <w:style w:type="character" w:styleId="CommentReference">
    <w:name w:val="annotation reference"/>
    <w:basedOn w:val="DefaultParagraphFont"/>
    <w:uiPriority w:val="99"/>
    <w:semiHidden/>
    <w:unhideWhenUsed/>
    <w:rsid w:val="00F04005"/>
    <w:rPr>
      <w:sz w:val="18"/>
      <w:szCs w:val="18"/>
    </w:rPr>
  </w:style>
  <w:style w:type="paragraph" w:styleId="CommentText">
    <w:name w:val="annotation text"/>
    <w:basedOn w:val="Normal"/>
    <w:link w:val="CommentTextChar"/>
    <w:uiPriority w:val="99"/>
    <w:semiHidden/>
    <w:unhideWhenUsed/>
    <w:rsid w:val="00F04005"/>
    <w:pPr>
      <w:spacing w:line="240" w:lineRule="auto"/>
    </w:pPr>
    <w:rPr>
      <w:sz w:val="24"/>
      <w:szCs w:val="24"/>
    </w:rPr>
  </w:style>
  <w:style w:type="character" w:customStyle="1" w:styleId="CommentTextChar">
    <w:name w:val="Comment Text Char"/>
    <w:basedOn w:val="DefaultParagraphFont"/>
    <w:link w:val="CommentText"/>
    <w:uiPriority w:val="99"/>
    <w:semiHidden/>
    <w:rsid w:val="00F04005"/>
    <w:rPr>
      <w:sz w:val="24"/>
      <w:szCs w:val="24"/>
    </w:rPr>
  </w:style>
  <w:style w:type="paragraph" w:styleId="CommentSubject">
    <w:name w:val="annotation subject"/>
    <w:basedOn w:val="CommentText"/>
    <w:next w:val="CommentText"/>
    <w:link w:val="CommentSubjectChar"/>
    <w:uiPriority w:val="99"/>
    <w:semiHidden/>
    <w:unhideWhenUsed/>
    <w:rsid w:val="00F04005"/>
    <w:rPr>
      <w:b/>
      <w:bCs/>
      <w:sz w:val="20"/>
      <w:szCs w:val="20"/>
    </w:rPr>
  </w:style>
  <w:style w:type="character" w:customStyle="1" w:styleId="CommentSubjectChar">
    <w:name w:val="Comment Subject Char"/>
    <w:basedOn w:val="CommentTextChar"/>
    <w:link w:val="CommentSubject"/>
    <w:uiPriority w:val="99"/>
    <w:semiHidden/>
    <w:rsid w:val="00F04005"/>
    <w:rPr>
      <w:b/>
      <w:bCs/>
      <w:sz w:val="20"/>
      <w:szCs w:val="20"/>
    </w:rPr>
  </w:style>
  <w:style w:type="table" w:styleId="TableGrid">
    <w:name w:val="Table Grid"/>
    <w:basedOn w:val="TableNormal"/>
    <w:uiPriority w:val="59"/>
    <w:rsid w:val="004E2EA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14152"/>
    <w:pPr>
      <w:spacing w:before="100" w:beforeAutospacing="1" w:after="100" w:afterAutospacing="1" w:line="240" w:lineRule="auto"/>
    </w:pPr>
    <w:rPr>
      <w:rFonts w:ascii="Times" w:hAnsi="Times" w:cs="Times New Roman"/>
      <w:color w:val="auto"/>
      <w:sz w:val="20"/>
      <w:szCs w:val="20"/>
    </w:rPr>
  </w:style>
  <w:style w:type="character" w:styleId="SubtleReference">
    <w:name w:val="Subtle Reference"/>
    <w:basedOn w:val="DefaultParagraphFont"/>
    <w:uiPriority w:val="31"/>
    <w:qFormat/>
    <w:rsid w:val="000B6BB0"/>
    <w:rPr>
      <w:smallCaps/>
      <w:color w:val="C0504D" w:themeColor="accent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styleId="IntenseEmphasis">
    <w:name w:val="Intense Emphasis"/>
    <w:basedOn w:val="DefaultParagraphFont"/>
    <w:uiPriority w:val="21"/>
    <w:qFormat/>
    <w:rsid w:val="00321FF1"/>
    <w:rPr>
      <w:b/>
      <w:bCs/>
      <w:i/>
      <w:iCs/>
      <w:color w:val="4F81BD" w:themeColor="accent1"/>
    </w:rPr>
  </w:style>
  <w:style w:type="paragraph" w:styleId="BalloonText">
    <w:name w:val="Balloon Text"/>
    <w:basedOn w:val="Normal"/>
    <w:link w:val="BalloonTextChar"/>
    <w:uiPriority w:val="99"/>
    <w:semiHidden/>
    <w:unhideWhenUsed/>
    <w:rsid w:val="00321FF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21FF1"/>
    <w:rPr>
      <w:rFonts w:ascii="Lucida Grande" w:hAnsi="Lucida Grande"/>
      <w:sz w:val="18"/>
      <w:szCs w:val="18"/>
    </w:rPr>
  </w:style>
  <w:style w:type="character" w:styleId="CommentReference">
    <w:name w:val="annotation reference"/>
    <w:basedOn w:val="DefaultParagraphFont"/>
    <w:uiPriority w:val="99"/>
    <w:semiHidden/>
    <w:unhideWhenUsed/>
    <w:rsid w:val="00F04005"/>
    <w:rPr>
      <w:sz w:val="18"/>
      <w:szCs w:val="18"/>
    </w:rPr>
  </w:style>
  <w:style w:type="paragraph" w:styleId="CommentText">
    <w:name w:val="annotation text"/>
    <w:basedOn w:val="Normal"/>
    <w:link w:val="CommentTextChar"/>
    <w:uiPriority w:val="99"/>
    <w:semiHidden/>
    <w:unhideWhenUsed/>
    <w:rsid w:val="00F04005"/>
    <w:pPr>
      <w:spacing w:line="240" w:lineRule="auto"/>
    </w:pPr>
    <w:rPr>
      <w:sz w:val="24"/>
      <w:szCs w:val="24"/>
    </w:rPr>
  </w:style>
  <w:style w:type="character" w:customStyle="1" w:styleId="CommentTextChar">
    <w:name w:val="Comment Text Char"/>
    <w:basedOn w:val="DefaultParagraphFont"/>
    <w:link w:val="CommentText"/>
    <w:uiPriority w:val="99"/>
    <w:semiHidden/>
    <w:rsid w:val="00F04005"/>
    <w:rPr>
      <w:sz w:val="24"/>
      <w:szCs w:val="24"/>
    </w:rPr>
  </w:style>
  <w:style w:type="paragraph" w:styleId="CommentSubject">
    <w:name w:val="annotation subject"/>
    <w:basedOn w:val="CommentText"/>
    <w:next w:val="CommentText"/>
    <w:link w:val="CommentSubjectChar"/>
    <w:uiPriority w:val="99"/>
    <w:semiHidden/>
    <w:unhideWhenUsed/>
    <w:rsid w:val="00F04005"/>
    <w:rPr>
      <w:b/>
      <w:bCs/>
      <w:sz w:val="20"/>
      <w:szCs w:val="20"/>
    </w:rPr>
  </w:style>
  <w:style w:type="character" w:customStyle="1" w:styleId="CommentSubjectChar">
    <w:name w:val="Comment Subject Char"/>
    <w:basedOn w:val="CommentTextChar"/>
    <w:link w:val="CommentSubject"/>
    <w:uiPriority w:val="99"/>
    <w:semiHidden/>
    <w:rsid w:val="00F04005"/>
    <w:rPr>
      <w:b/>
      <w:bCs/>
      <w:sz w:val="20"/>
      <w:szCs w:val="20"/>
    </w:rPr>
  </w:style>
  <w:style w:type="table" w:styleId="TableGrid">
    <w:name w:val="Table Grid"/>
    <w:basedOn w:val="TableNormal"/>
    <w:uiPriority w:val="59"/>
    <w:rsid w:val="004E2EA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14152"/>
    <w:pPr>
      <w:spacing w:before="100" w:beforeAutospacing="1" w:after="100" w:afterAutospacing="1" w:line="240" w:lineRule="auto"/>
    </w:pPr>
    <w:rPr>
      <w:rFonts w:ascii="Times" w:hAnsi="Times" w:cs="Times New Roman"/>
      <w:color w:val="auto"/>
      <w:sz w:val="20"/>
      <w:szCs w:val="20"/>
    </w:rPr>
  </w:style>
  <w:style w:type="character" w:styleId="SubtleReference">
    <w:name w:val="Subtle Reference"/>
    <w:basedOn w:val="DefaultParagraphFont"/>
    <w:uiPriority w:val="31"/>
    <w:qFormat/>
    <w:rsid w:val="000B6BB0"/>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1721">
      <w:bodyDiv w:val="1"/>
      <w:marLeft w:val="0"/>
      <w:marRight w:val="0"/>
      <w:marTop w:val="0"/>
      <w:marBottom w:val="0"/>
      <w:divBdr>
        <w:top w:val="none" w:sz="0" w:space="0" w:color="auto"/>
        <w:left w:val="none" w:sz="0" w:space="0" w:color="auto"/>
        <w:bottom w:val="none" w:sz="0" w:space="0" w:color="auto"/>
        <w:right w:val="none" w:sz="0" w:space="0" w:color="auto"/>
      </w:divBdr>
    </w:div>
    <w:div w:id="5972986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5</Pages>
  <Words>1423</Words>
  <Characters>8115</Characters>
  <Application>Microsoft Macintosh Word</Application>
  <DocSecurity>0</DocSecurity>
  <Lines>67</Lines>
  <Paragraphs>19</Paragraphs>
  <ScaleCrop>false</ScaleCrop>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Ferrantello</cp:lastModifiedBy>
  <cp:revision>17</cp:revision>
  <dcterms:created xsi:type="dcterms:W3CDTF">2015-08-30T06:29:00Z</dcterms:created>
  <dcterms:modified xsi:type="dcterms:W3CDTF">2016-08-29T07:40:00Z</dcterms:modified>
</cp:coreProperties>
</file>