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074F" w14:textId="460446F5" w:rsidR="00CB365E" w:rsidRDefault="00CB365E" w:rsidP="00CB365E">
      <w:pPr>
        <w:pStyle w:val="Heading2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5</w:t>
      </w:r>
      <w:r w:rsidRPr="007853EC">
        <w:rPr>
          <w:rFonts w:ascii="Abadi MT Condensed Light" w:hAnsi="Abadi MT Condensed Light"/>
          <w:sz w:val="32"/>
          <w:szCs w:val="32"/>
        </w:rPr>
        <w:t xml:space="preserve">th Grade AIM </w:t>
      </w:r>
      <w:r>
        <w:rPr>
          <w:rFonts w:ascii="Abadi MT Condensed Light" w:hAnsi="Abadi MT Condensed Light"/>
          <w:sz w:val="32"/>
          <w:szCs w:val="32"/>
        </w:rPr>
        <w:t>- ELA Overview for LP # 1:  8/29</w:t>
      </w:r>
      <w:r w:rsidRPr="007853EC">
        <w:rPr>
          <w:rFonts w:ascii="Abadi MT Condensed Light" w:hAnsi="Abadi MT Condensed Light"/>
          <w:sz w:val="32"/>
          <w:szCs w:val="32"/>
        </w:rPr>
        <w:t xml:space="preserve"> – 10/</w:t>
      </w:r>
      <w:r w:rsidR="0068431C">
        <w:rPr>
          <w:rFonts w:ascii="Abadi MT Condensed Light" w:hAnsi="Abadi MT Condensed Light"/>
          <w:sz w:val="32"/>
          <w:szCs w:val="32"/>
        </w:rPr>
        <w:t>7</w:t>
      </w:r>
    </w:p>
    <w:p w14:paraId="58393817" w14:textId="77777777" w:rsidR="00CB365E" w:rsidRPr="00E13D74" w:rsidRDefault="00CB365E" w:rsidP="00CB365E"/>
    <w:tbl>
      <w:tblPr>
        <w:tblW w:w="11070" w:type="dxa"/>
        <w:tblInd w:w="-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CB365E" w:rsidRPr="007853EC" w14:paraId="3C8E5B84" w14:textId="77777777" w:rsidTr="00966C43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29B4C1" w14:textId="77777777" w:rsidR="00CB365E" w:rsidRPr="007853EC" w:rsidRDefault="00CB365E" w:rsidP="00CB365E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082742" w14:textId="77777777" w:rsidR="00CB365E" w:rsidRPr="007853EC" w:rsidRDefault="00CB365E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D6CBF8" w14:textId="77777777" w:rsidR="00CB365E" w:rsidRPr="007853EC" w:rsidRDefault="00CB365E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5BBD64" w14:textId="77777777" w:rsidR="00CB365E" w:rsidRPr="007853EC" w:rsidRDefault="00CB365E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7D6612" w14:textId="77777777" w:rsidR="00CB365E" w:rsidRPr="007853EC" w:rsidRDefault="00CB365E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C1719F" w14:textId="77777777" w:rsidR="00CB365E" w:rsidRPr="007853EC" w:rsidRDefault="00CB365E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9344" w14:textId="77777777" w:rsidR="00CB365E" w:rsidRPr="007853EC" w:rsidRDefault="00CB365E" w:rsidP="00CB365E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0D7FA6" w:rsidRPr="007853EC" w14:paraId="4A1BEFE1" w14:textId="77777777" w:rsidTr="00966C43">
        <w:trPr>
          <w:trHeight w:val="1298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599931" w14:textId="77777777" w:rsidR="000D7FA6" w:rsidRPr="007853EC" w:rsidRDefault="000D7FA6" w:rsidP="00CB365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1D96EFB4" w14:textId="77777777" w:rsidR="000D7FA6" w:rsidRPr="007853EC" w:rsidRDefault="000D7FA6" w:rsidP="005520C4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AA65031" w14:textId="6E09EB1A" w:rsidR="000D7FA6" w:rsidRPr="005520C4" w:rsidRDefault="000D7FA6" w:rsidP="005520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8/29 - 9/2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28CB6B" w14:textId="77777777" w:rsidR="000D7FA6" w:rsidRPr="007853EC" w:rsidRDefault="000D7FA6" w:rsidP="005520C4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07108C49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667AF869" w14:textId="1698CF7B" w:rsidR="000D7FA6" w:rsidRPr="005520C4" w:rsidRDefault="000D7FA6" w:rsidP="005520C4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  <w:t>Starter Packet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66960B" w14:textId="77777777" w:rsidR="000D7FA6" w:rsidRDefault="000D7FA6" w:rsidP="000D7FA6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5007F2C0" w14:textId="77777777" w:rsidR="000D7FA6" w:rsidRDefault="000D7FA6" w:rsidP="005520C4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5BF89341" w14:textId="4D0D9F39" w:rsidR="005520C4" w:rsidRDefault="000D7FA6" w:rsidP="000D7FA6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  <w:t>or</w:t>
            </w:r>
          </w:p>
          <w:p w14:paraId="14752B46" w14:textId="77777777" w:rsidR="000D7FA6" w:rsidRPr="005520C4" w:rsidRDefault="000D7FA6" w:rsidP="005520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6F4DB4" w14:textId="77777777" w:rsidR="000D7FA6" w:rsidRDefault="000D7FA6" w:rsidP="005520C4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68A49421" w14:textId="77777777" w:rsidR="005520C4" w:rsidRPr="007853EC" w:rsidRDefault="005520C4" w:rsidP="005520C4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3304EA94" w14:textId="77777777" w:rsidR="000D7FA6" w:rsidRPr="007853EC" w:rsidRDefault="000D7FA6" w:rsidP="000D7FA6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  <w:t>Begin Lessons from curriculum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CAFBEA" w14:textId="77777777" w:rsidR="000D7FA6" w:rsidRPr="007853EC" w:rsidRDefault="000D7FA6" w:rsidP="00CB365E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652F32DF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/>
                <w:sz w:val="28"/>
                <w:szCs w:val="28"/>
              </w:rPr>
              <w:t>…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AD149A" w14:textId="77777777" w:rsidR="000D7FA6" w:rsidRPr="007853EC" w:rsidRDefault="000D7FA6" w:rsidP="00CB365E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51FC5274" w14:textId="2BF5C88D" w:rsidR="005520C4" w:rsidRDefault="000D7FA6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/>
                <w:sz w:val="28"/>
                <w:szCs w:val="28"/>
              </w:rPr>
              <w:t>…</w:t>
            </w:r>
          </w:p>
          <w:p w14:paraId="0F1B9A86" w14:textId="0ADFF6D9" w:rsidR="000D7FA6" w:rsidRPr="005520C4" w:rsidRDefault="000D7FA6" w:rsidP="005520C4">
            <w:pPr>
              <w:tabs>
                <w:tab w:val="left" w:pos="533"/>
              </w:tabs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40E4" w14:textId="77777777" w:rsidR="000D7FA6" w:rsidRPr="007853EC" w:rsidRDefault="000D7FA6" w:rsidP="00CB365E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4B3C58B4" w14:textId="6523DD83" w:rsidR="000D7FA6" w:rsidRPr="005520C4" w:rsidRDefault="000D7FA6" w:rsidP="005520C4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7853EC">
              <w:rPr>
                <w:rFonts w:ascii="Abadi MT Condensed Light" w:hAnsi="Abadi MT Condensed Light"/>
                <w:sz w:val="28"/>
                <w:szCs w:val="28"/>
              </w:rPr>
              <w:t>…</w:t>
            </w:r>
          </w:p>
        </w:tc>
      </w:tr>
      <w:tr w:rsidR="000D7FA6" w:rsidRPr="007853EC" w14:paraId="7241C0E4" w14:textId="77777777" w:rsidTr="00966C43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CE72AA" w14:textId="77777777" w:rsidR="000D7FA6" w:rsidRPr="007853EC" w:rsidRDefault="000D7FA6" w:rsidP="00CB365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0711BB21" w14:textId="77777777" w:rsidR="000D7FA6" w:rsidRPr="007853EC" w:rsidRDefault="000D7FA6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E448C85" w14:textId="77777777" w:rsidR="000D7FA6" w:rsidRPr="007853EC" w:rsidRDefault="000D7FA6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6CFB89D" w14:textId="77777777" w:rsidR="000D7FA6" w:rsidRPr="00E07F96" w:rsidRDefault="000D7FA6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9/6 - 9/9</w:t>
            </w:r>
          </w:p>
          <w:p w14:paraId="59EA20E5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BA7198" w14:textId="77777777" w:rsidR="005520C4" w:rsidRDefault="005520C4" w:rsidP="00CB365E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5FCE46F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1:</w:t>
            </w:r>
          </w:p>
          <w:p w14:paraId="51D437BC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56B1717" w14:textId="77777777" w:rsidR="000D7FA6" w:rsidRDefault="000D7FA6" w:rsidP="00F751D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 w:rsidR="00F751DE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Rope Burn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0861A77F" w14:textId="77777777" w:rsidR="00F751DE" w:rsidRDefault="00F751DE" w:rsidP="00F751D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5637A52" w14:textId="77777777" w:rsidR="00F751DE" w:rsidRPr="007853EC" w:rsidRDefault="00F751DE" w:rsidP="00F751DE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Tree Houses for Everyone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5864B1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7E1BD062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1</w:t>
            </w:r>
          </w:p>
          <w:p w14:paraId="0C1649FF" w14:textId="77777777" w:rsidR="000D7FA6" w:rsidRPr="007853EC" w:rsidRDefault="000D7FA6" w:rsidP="00CB365E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E2181FE" w14:textId="77777777" w:rsidR="00864EE8" w:rsidRPr="00864EE8" w:rsidRDefault="00F751DE" w:rsidP="00864EE8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64EE8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Closed </w:t>
            </w:r>
          </w:p>
          <w:p w14:paraId="7684DC9D" w14:textId="77777777" w:rsidR="000D7FA6" w:rsidRPr="00864EE8" w:rsidRDefault="00F751DE" w:rsidP="00864EE8">
            <w:pPr>
              <w:ind w:left="220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64EE8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Syllable Patterns</w:t>
            </w:r>
          </w:p>
          <w:p w14:paraId="62107017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A90257" w14:textId="77777777" w:rsidR="000D7FA6" w:rsidRDefault="000D7FA6" w:rsidP="00CB365E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DCB913C" w14:textId="77777777" w:rsidR="00864EE8" w:rsidRDefault="00864EE8" w:rsidP="00CB365E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58F652A" w14:textId="77777777" w:rsidR="00864EE8" w:rsidRPr="007853EC" w:rsidRDefault="00864EE8" w:rsidP="00CB365E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928E933" w14:textId="77777777" w:rsidR="000D7FA6" w:rsidRPr="007853EC" w:rsidRDefault="00864EE8" w:rsidP="00CB365E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Robust 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874DC7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EBF95B3" w14:textId="77777777" w:rsidR="000D7FA6" w:rsidRPr="007853EC" w:rsidRDefault="000D7FA6" w:rsidP="00864EE8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06DEB5AB" w14:textId="77777777" w:rsidR="000D7FA6" w:rsidRPr="007853EC" w:rsidRDefault="00864EE8" w:rsidP="00864EE8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Plot: </w:t>
            </w:r>
            <w:r w:rsidR="00F751DE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Conflict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 Resolution</w:t>
            </w:r>
          </w:p>
          <w:p w14:paraId="28EC1918" w14:textId="77777777" w:rsidR="000D7FA6" w:rsidRPr="007853EC" w:rsidRDefault="000D7FA6" w:rsidP="00CB365E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048B7B80" w14:textId="77777777" w:rsidR="000D7FA6" w:rsidRPr="007853EC" w:rsidRDefault="000D7FA6" w:rsidP="00CB365E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60D7F71" w14:textId="77777777" w:rsidR="000D7FA6" w:rsidRPr="007853EC" w:rsidRDefault="000D7FA6" w:rsidP="00864EE8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7EDEF6C0" w14:textId="537531E0" w:rsidR="005520C4" w:rsidRDefault="00864EE8" w:rsidP="00CB365E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="000D7FA6"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Story Structure</w:t>
            </w:r>
          </w:p>
          <w:p w14:paraId="5207536A" w14:textId="77777777" w:rsidR="000D7FA6" w:rsidRPr="005520C4" w:rsidRDefault="000D7FA6" w:rsidP="005520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AD28BF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21993A1" w14:textId="77777777" w:rsidR="005520C4" w:rsidRDefault="005520C4" w:rsidP="00CB365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001111C" w14:textId="54D53330" w:rsidR="000D7FA6" w:rsidRPr="007853EC" w:rsidRDefault="00864EE8" w:rsidP="00CB365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Complete,</w:t>
            </w:r>
            <w:r w:rsidR="000D7FA6"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Declarative</w:t>
            </w:r>
          </w:p>
          <w:p w14:paraId="73FA4452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631C0662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Interrogative</w:t>
            </w:r>
          </w:p>
          <w:p w14:paraId="452DBC89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3EF8" w14:textId="77777777" w:rsidR="005520C4" w:rsidRDefault="005520C4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</w:pPr>
          </w:p>
          <w:p w14:paraId="442B2229" w14:textId="77777777" w:rsidR="000D7FA6" w:rsidRPr="007853EC" w:rsidRDefault="000D7FA6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Character Description</w:t>
            </w:r>
          </w:p>
          <w:p w14:paraId="2D6E07C1" w14:textId="77777777" w:rsidR="005520C4" w:rsidRDefault="005520C4" w:rsidP="005520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</w:p>
          <w:p w14:paraId="14026640" w14:textId="77777777" w:rsidR="005520C4" w:rsidRPr="007853EC" w:rsidRDefault="005520C4" w:rsidP="005520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Voice</w:t>
            </w:r>
          </w:p>
          <w:p w14:paraId="1D8DCCCA" w14:textId="77777777" w:rsidR="000D7FA6" w:rsidRPr="007853EC" w:rsidRDefault="000D7FA6" w:rsidP="005520C4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978915A" w14:textId="3CDFFF72" w:rsidR="005520C4" w:rsidRPr="005520C4" w:rsidRDefault="000D7FA6" w:rsidP="005520C4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Keep in Journal</w:t>
            </w:r>
          </w:p>
          <w:p w14:paraId="63F612F2" w14:textId="032C2D9F" w:rsidR="000D7FA6" w:rsidRPr="005520C4" w:rsidRDefault="00097151" w:rsidP="005520C4">
            <w:pPr>
              <w:jc w:val="center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</w:t>
            </w:r>
            <w:r w:rsidR="000D7FA6"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 LP Mtg.</w:t>
            </w:r>
            <w:r w:rsid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6C43" w:rsidRPr="007853EC" w14:paraId="1A9B8489" w14:textId="77777777" w:rsidTr="00966C43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91CD6F" w14:textId="77777777" w:rsidR="00966C43" w:rsidRPr="007853EC" w:rsidRDefault="00966C43" w:rsidP="00CB365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7782F6A9" w14:textId="77777777" w:rsidR="00966C43" w:rsidRPr="007853EC" w:rsidRDefault="00966C43" w:rsidP="00CB365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63D9B57" w14:textId="77777777" w:rsidR="00966C43" w:rsidRPr="00E07F96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9/12 -    9/16</w:t>
            </w:r>
          </w:p>
          <w:p w14:paraId="347D52D1" w14:textId="77777777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291A5C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1E53FAC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1:</w:t>
            </w:r>
          </w:p>
          <w:p w14:paraId="72C873E3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F12B378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Rope Burn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B7BBA90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BF484E6" w14:textId="34B11A74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Tree Houses for Everyone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509C73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748EA61D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1</w:t>
            </w:r>
          </w:p>
          <w:p w14:paraId="1F87AB89" w14:textId="77777777" w:rsidR="00966C43" w:rsidRPr="007853EC" w:rsidRDefault="00966C43" w:rsidP="0036182F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2CC6A22" w14:textId="77777777" w:rsidR="00966C43" w:rsidRPr="00864EE8" w:rsidRDefault="00966C43" w:rsidP="0036182F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864EE8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Closed </w:t>
            </w:r>
          </w:p>
          <w:p w14:paraId="67105924" w14:textId="77777777" w:rsidR="00966C43" w:rsidRPr="00864EE8" w:rsidRDefault="00966C43" w:rsidP="0036182F">
            <w:pPr>
              <w:ind w:left="220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864EE8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Syllable Patterns</w:t>
            </w:r>
          </w:p>
          <w:p w14:paraId="56538294" w14:textId="7DFE180F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389C28" w14:textId="77777777" w:rsidR="00966C43" w:rsidRDefault="00966C43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BCBA1D2" w14:textId="77777777" w:rsidR="00966C43" w:rsidRDefault="00966C43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E0BAF5C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CFE5053" w14:textId="41532D7F" w:rsidR="00966C43" w:rsidRPr="007853EC" w:rsidRDefault="00966C43" w:rsidP="00CB365E">
            <w:pPr>
              <w:ind w:left="360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Robust 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052925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4083945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7A89FB2F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Plot: Conflict &amp; Resolution</w:t>
            </w:r>
          </w:p>
          <w:p w14:paraId="1A76224D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410EB0ED" w14:textId="77777777" w:rsidR="00966C43" w:rsidRPr="007853EC" w:rsidRDefault="00966C43" w:rsidP="0036182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BA63C7A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636AFFFE" w14:textId="77777777" w:rsidR="00966C43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Story Structure</w:t>
            </w:r>
          </w:p>
          <w:p w14:paraId="655FFA7E" w14:textId="77777777" w:rsidR="00966C43" w:rsidRPr="005520C4" w:rsidRDefault="00966C43" w:rsidP="005520C4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EB8DDD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9AE21EA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857E48E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Complete,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Declarative</w:t>
            </w:r>
          </w:p>
          <w:p w14:paraId="2EE7C732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0CD19811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Interrogative</w:t>
            </w:r>
          </w:p>
          <w:p w14:paraId="2EFE144F" w14:textId="5FC381EA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E19F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</w:pPr>
          </w:p>
          <w:p w14:paraId="61EB7504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Character Description</w:t>
            </w:r>
          </w:p>
          <w:p w14:paraId="20F4F5A5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</w:p>
          <w:p w14:paraId="70807096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Voice</w:t>
            </w:r>
          </w:p>
          <w:p w14:paraId="0A6C2CCC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2FF3CC9" w14:textId="77777777" w:rsidR="00966C43" w:rsidRPr="005520C4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Keep in Journal</w:t>
            </w:r>
          </w:p>
          <w:p w14:paraId="5D8035C4" w14:textId="44CBF171" w:rsidR="00966C43" w:rsidRPr="007853EC" w:rsidRDefault="00966C43" w:rsidP="005520C4">
            <w:pPr>
              <w:jc w:val="center"/>
              <w:rPr>
                <w:rFonts w:ascii="Abadi MT Condensed Light" w:hAnsi="Abadi MT Condensed Light"/>
              </w:rPr>
            </w:pPr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</w:t>
            </w: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</w:t>
            </w:r>
            <w:proofErr w:type="gramEnd"/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LP Mtg.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6C43" w:rsidRPr="007853EC" w14:paraId="56301E34" w14:textId="77777777" w:rsidTr="00966C43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383790" w14:textId="77777777" w:rsidR="00966C43" w:rsidRPr="007853EC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bookmarkStart w:id="0" w:name="_GoBack"/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16B86735" w14:textId="77777777" w:rsidR="00966C43" w:rsidRPr="007853EC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B5C1234" w14:textId="77777777" w:rsidR="00966C43" w:rsidRPr="00E07F96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9/19 - 9/23</w:t>
            </w:r>
          </w:p>
          <w:p w14:paraId="56332656" w14:textId="77777777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68E832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CA08CE5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2:</w:t>
            </w:r>
          </w:p>
          <w:p w14:paraId="164A1904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3AE708A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Line Drive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6203FEA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E40CF6B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Ninth Inning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D4E73B7" w14:textId="77777777" w:rsidR="00966C43" w:rsidRPr="007853EC" w:rsidRDefault="00966C43" w:rsidP="00CB365E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622CC9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0C5D10F6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2</w:t>
            </w:r>
          </w:p>
          <w:p w14:paraId="69605D3F" w14:textId="77777777" w:rsidR="00966C43" w:rsidRPr="007853EC" w:rsidRDefault="00966C43" w:rsidP="0036182F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0E61659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- Long Vowels</w:t>
            </w:r>
          </w:p>
          <w:p w14:paraId="05F433B8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470D617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9BB93F6" w14:textId="77D1E554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-  Vowel Digraphs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57B177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</w:t>
            </w:r>
          </w:p>
          <w:p w14:paraId="213FF614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DD01A8F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Synonyms </w:t>
            </w:r>
          </w:p>
          <w:p w14:paraId="75E8BBDF" w14:textId="2397A9C1" w:rsidR="00966C43" w:rsidRPr="00333DF0" w:rsidRDefault="00966C43" w:rsidP="00333DF0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&amp;       Antonyms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5827BC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CF909E0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</w:p>
          <w:p w14:paraId="68FCA127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Plot: Conflict &amp; Resolution</w:t>
            </w:r>
          </w:p>
          <w:p w14:paraId="3EBF39A6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49135F09" w14:textId="77777777" w:rsidR="00966C43" w:rsidRPr="007853EC" w:rsidRDefault="00966C43" w:rsidP="0036182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731ABEC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Strategy:</w:t>
            </w:r>
          </w:p>
          <w:p w14:paraId="179D336F" w14:textId="77777777" w:rsidR="00966C43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Story Structure</w:t>
            </w:r>
          </w:p>
          <w:p w14:paraId="7BA9E1D0" w14:textId="77777777" w:rsidR="00966C43" w:rsidRPr="007853EC" w:rsidRDefault="00966C43" w:rsidP="00333DF0">
            <w:pPr>
              <w:pStyle w:val="ListParagraph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CAF3BB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8F50E91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C3CD55F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Imperative</w:t>
            </w:r>
          </w:p>
          <w:p w14:paraId="74D291B9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4D2D5BEB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Exclamatory</w:t>
            </w:r>
          </w:p>
          <w:p w14:paraId="709330E0" w14:textId="602C2DFF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Sentences; Interjections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717F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4527D127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Autobiographical Composition</w:t>
            </w:r>
          </w:p>
          <w:p w14:paraId="238FB1F7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</w:p>
          <w:p w14:paraId="5AAB20AD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Voice</w:t>
            </w:r>
          </w:p>
          <w:p w14:paraId="721185C7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54629F1" w14:textId="77777777" w:rsidR="00966C43" w:rsidRPr="005520C4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Keep in Journal</w:t>
            </w:r>
          </w:p>
          <w:p w14:paraId="2C6267AD" w14:textId="0FC3C5C4" w:rsidR="00966C43" w:rsidRPr="007853EC" w:rsidRDefault="00966C43" w:rsidP="00097151">
            <w:pPr>
              <w:jc w:val="center"/>
              <w:rPr>
                <w:rFonts w:ascii="Abadi MT Condensed Light" w:hAnsi="Abadi MT Condensed Light"/>
              </w:rPr>
            </w:pPr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</w:t>
            </w: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</w:t>
            </w:r>
            <w:proofErr w:type="gramEnd"/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LP Mtg.</w:t>
            </w:r>
          </w:p>
        </w:tc>
      </w:tr>
      <w:bookmarkEnd w:id="0"/>
      <w:tr w:rsidR="00966C43" w:rsidRPr="007853EC" w14:paraId="750637E8" w14:textId="77777777" w:rsidTr="00966C43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03A03D" w14:textId="77777777" w:rsidR="00966C43" w:rsidRPr="007853EC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1926F47E" w14:textId="77777777" w:rsidR="00966C43" w:rsidRPr="007853EC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67E3F52" w14:textId="77777777" w:rsidR="00966C43" w:rsidRPr="00E07F96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9/26 -  9/30</w:t>
            </w:r>
          </w:p>
          <w:p w14:paraId="344FF373" w14:textId="77777777" w:rsidR="00966C43" w:rsidRPr="007853EC" w:rsidRDefault="00966C43" w:rsidP="00CB365E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8E4E24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758B031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3</w:t>
            </w:r>
          </w:p>
          <w:p w14:paraId="606C1DF7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EC68897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Chang and the Bamboo Flute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1172C600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B22A9DD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Evren Ozan, Musician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7937A6A0" w14:textId="77777777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DB8881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3010BB91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3</w:t>
            </w:r>
          </w:p>
          <w:p w14:paraId="0CF88983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5C02648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- Variant Vowels</w:t>
            </w:r>
          </w:p>
          <w:p w14:paraId="27895AC5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101B0FB" w14:textId="5B6BFD66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-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Vowel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Diphthongs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E516FB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7AF8EB9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5032C7E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Using Context</w:t>
            </w:r>
          </w:p>
          <w:p w14:paraId="75CEBD14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738AA45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Enriching Robust                                                               Vocabulary</w:t>
            </w:r>
          </w:p>
          <w:p w14:paraId="73E8D23C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5D63857" w14:textId="77777777" w:rsidR="00966C43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20DEE44" w14:textId="77777777" w:rsidR="00966C43" w:rsidRPr="00333DF0" w:rsidRDefault="00966C43" w:rsidP="00333DF0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3C34DA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EC46178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Character’s Motives</w:t>
            </w:r>
          </w:p>
          <w:p w14:paraId="1EDBFD01" w14:textId="77777777" w:rsidR="00966C43" w:rsidRPr="007853EC" w:rsidRDefault="00966C43" w:rsidP="0036182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885E2FB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Monitor Comprehension: Reread</w:t>
            </w:r>
          </w:p>
          <w:p w14:paraId="4361AC4C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1E19E1C" w14:textId="726242B6" w:rsidR="00966C43" w:rsidRPr="00333DF0" w:rsidRDefault="00966C43" w:rsidP="00333DF0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1BB5DB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31C48A8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F1C346A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Subjects</w:t>
            </w:r>
          </w:p>
          <w:p w14:paraId="0813A91E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64EC4B9D" w14:textId="754B98DF" w:rsidR="00966C43" w:rsidRPr="007853EC" w:rsidRDefault="00966C43" w:rsidP="00CB365E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Predicates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8CF5" w14:textId="77777777" w:rsidR="00966C43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</w:pPr>
          </w:p>
          <w:p w14:paraId="2B108D37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Autobiographical Narrative</w:t>
            </w:r>
          </w:p>
          <w:p w14:paraId="35063459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</w:p>
          <w:p w14:paraId="4A130B1B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</w:t>
            </w:r>
          </w:p>
          <w:p w14:paraId="579DDD4E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E3FD2A6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18117ED" w14:textId="77777777" w:rsidR="00966C43" w:rsidRPr="005520C4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Keep in Journal</w:t>
            </w:r>
          </w:p>
          <w:p w14:paraId="51E2633F" w14:textId="607FAEF8" w:rsidR="00966C43" w:rsidRPr="007853EC" w:rsidRDefault="00966C43" w:rsidP="00097151">
            <w:pPr>
              <w:jc w:val="center"/>
              <w:rPr>
                <w:rFonts w:ascii="Abadi MT Condensed Light" w:hAnsi="Abadi MT Condensed Light"/>
              </w:rPr>
            </w:pPr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</w:t>
            </w: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</w:t>
            </w:r>
            <w:proofErr w:type="gramEnd"/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LP Mtg.</w:t>
            </w:r>
          </w:p>
        </w:tc>
      </w:tr>
      <w:tr w:rsidR="00966C43" w:rsidRPr="007853EC" w14:paraId="30FCA44A" w14:textId="77777777" w:rsidTr="00966C43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9BBF30" w14:textId="77777777" w:rsidR="00966C43" w:rsidRPr="007853EC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14024A50" w14:textId="77777777" w:rsidR="00966C43" w:rsidRPr="007853EC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6E9A98B" w14:textId="77777777" w:rsidR="00966C43" w:rsidRPr="00E07F96" w:rsidRDefault="00966C43" w:rsidP="00CB36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10/3 - 10/7</w:t>
            </w:r>
          </w:p>
          <w:p w14:paraId="3D1A021A" w14:textId="77777777" w:rsidR="00966C43" w:rsidRPr="007853EC" w:rsidRDefault="00966C43" w:rsidP="00CB365E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29CF79A9" w14:textId="77777777" w:rsidR="00966C43" w:rsidRPr="007853EC" w:rsidRDefault="00966C43" w:rsidP="00CB365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B1B11B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4</w:t>
            </w:r>
          </w:p>
          <w:p w14:paraId="27E447A1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B9CB7C3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The Darling Nellie Bly: America’s Star Reporter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642B098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77DA1B2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Nellie Bly’s Book: Around the World in 72 Days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67F989F" w14:textId="77777777" w:rsidR="00966C43" w:rsidRPr="007853EC" w:rsidRDefault="00966C43" w:rsidP="00CB365E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B0E168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1C45862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4</w:t>
            </w:r>
          </w:p>
          <w:p w14:paraId="347F55FC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41268BC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- Inflections </w:t>
            </w:r>
          </w:p>
          <w:p w14:paraId="2148B304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“ED” &amp; ”ING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7D085533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3B980EF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F414D7C" w14:textId="77777777" w:rsidR="00966C43" w:rsidRPr="007853EC" w:rsidRDefault="00966C43" w:rsidP="00CB365E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270291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19A4D2B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78F31F5" w14:textId="77777777" w:rsidR="00966C43" w:rsidRPr="007853EC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Using Context</w:t>
            </w:r>
          </w:p>
          <w:p w14:paraId="1B7C347C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6F64088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Enriching Robust                                                               Vocabulary</w:t>
            </w:r>
          </w:p>
          <w:p w14:paraId="30165FD3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566E0E4" w14:textId="77777777" w:rsidR="00966C43" w:rsidRDefault="00966C43" w:rsidP="0036182F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72F9309" w14:textId="3E9430F5" w:rsidR="00966C43" w:rsidRPr="007853EC" w:rsidRDefault="00966C43" w:rsidP="00CB365E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B9319F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3B15D14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Focus Skill: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Character’s Motives</w:t>
            </w:r>
          </w:p>
          <w:p w14:paraId="264CAA93" w14:textId="77777777" w:rsidR="00966C43" w:rsidRPr="007853EC" w:rsidRDefault="00966C43" w:rsidP="0036182F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F21D834" w14:textId="663888DD" w:rsidR="00966C43" w:rsidRPr="007853EC" w:rsidRDefault="00966C43" w:rsidP="00CB365E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Focus Strategy: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Monitor Comprehension: Reread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41E50A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FFC946F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7D7646E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Complete/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Simple Subjects</w:t>
            </w:r>
          </w:p>
          <w:p w14:paraId="3D349E69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</w:t>
            </w:r>
          </w:p>
          <w:p w14:paraId="26AE02CE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Predicates</w:t>
            </w:r>
          </w:p>
          <w:p w14:paraId="2E3F4CBB" w14:textId="21E780B8" w:rsidR="00966C43" w:rsidRPr="0068431C" w:rsidRDefault="00966C43" w:rsidP="0068431C">
            <w:pPr>
              <w:tabs>
                <w:tab w:val="left" w:pos="730"/>
              </w:tabs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15C9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</w:pPr>
          </w:p>
          <w:p w14:paraId="314489FA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Form: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>Newspaper Story</w:t>
            </w:r>
          </w:p>
          <w:p w14:paraId="2D6DFA03" w14:textId="77777777" w:rsidR="00966C43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</w:p>
          <w:p w14:paraId="6F1D15C9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 Choice</w:t>
            </w:r>
          </w:p>
          <w:p w14:paraId="49D9B1E9" w14:textId="77777777" w:rsidR="00966C43" w:rsidRPr="007853EC" w:rsidRDefault="00966C43" w:rsidP="0036182F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F8B1515" w14:textId="77777777" w:rsidR="00966C43" w:rsidRPr="005520C4" w:rsidRDefault="00966C43" w:rsidP="0036182F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Keep in Journal</w:t>
            </w:r>
          </w:p>
          <w:p w14:paraId="1ADD25B7" w14:textId="55B48D83" w:rsidR="00966C43" w:rsidRPr="007853EC" w:rsidRDefault="00966C43" w:rsidP="0068431C">
            <w:pPr>
              <w:jc w:val="center"/>
              <w:rPr>
                <w:rFonts w:ascii="Abadi MT Condensed Light" w:hAnsi="Abadi MT Condensed Light"/>
              </w:rPr>
            </w:pPr>
            <w:proofErr w:type="gramStart"/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f</w:t>
            </w:r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</w:t>
            </w:r>
            <w:proofErr w:type="gramEnd"/>
            <w:r w:rsidRPr="005520C4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LP Mtg.</w:t>
            </w:r>
          </w:p>
        </w:tc>
      </w:tr>
    </w:tbl>
    <w:p w14:paraId="6737774F" w14:textId="77777777" w:rsidR="00CB365E" w:rsidRPr="003F01EB" w:rsidRDefault="00CB365E" w:rsidP="00CB365E">
      <w:pPr>
        <w:rPr>
          <w:rFonts w:ascii="Abadi MT Condensed Light" w:hAnsi="Abadi MT Condensed Light"/>
        </w:rPr>
      </w:pPr>
    </w:p>
    <w:p w14:paraId="55E8F607" w14:textId="77777777" w:rsidR="00AB483D" w:rsidRDefault="00AB483D"/>
    <w:sectPr w:rsidR="00AB483D" w:rsidSect="00CB365E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03D"/>
    <w:multiLevelType w:val="hybridMultilevel"/>
    <w:tmpl w:val="287A17E8"/>
    <w:lvl w:ilvl="0" w:tplc="2500F23A">
      <w:numFmt w:val="bullet"/>
      <w:lvlText w:val="-"/>
      <w:lvlJc w:val="left"/>
      <w:pPr>
        <w:ind w:left="58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78564F67"/>
    <w:multiLevelType w:val="hybridMultilevel"/>
    <w:tmpl w:val="8C3A32F8"/>
    <w:lvl w:ilvl="0" w:tplc="9E3A7C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5E"/>
    <w:rsid w:val="00097151"/>
    <w:rsid w:val="000D7FA6"/>
    <w:rsid w:val="00333DF0"/>
    <w:rsid w:val="005520C4"/>
    <w:rsid w:val="0068431C"/>
    <w:rsid w:val="00864EE8"/>
    <w:rsid w:val="00966C43"/>
    <w:rsid w:val="00AB483D"/>
    <w:rsid w:val="00B469EF"/>
    <w:rsid w:val="00CB365E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D3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B36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E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E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B36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E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E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2016-09-04T19:15:00Z</dcterms:created>
  <dcterms:modified xsi:type="dcterms:W3CDTF">2016-09-27T18:23:00Z</dcterms:modified>
</cp:coreProperties>
</file>